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2CF" w:rsidRDefault="008C02CF" w:rsidP="008C02CF">
      <w:pPr>
        <w:spacing w:after="0" w:line="240" w:lineRule="auto"/>
        <w:jc w:val="center"/>
        <w:rPr>
          <w:rFonts w:ascii="Times New Roman" w:hAnsi="Times New Roman" w:cs="Times New Roman"/>
          <w:b/>
          <w:sz w:val="24"/>
          <w:szCs w:val="24"/>
          <w:lang w:val="uk-UA"/>
        </w:rPr>
      </w:pPr>
      <w:r w:rsidRPr="008C02CF">
        <w:rPr>
          <w:rFonts w:ascii="Times New Roman" w:hAnsi="Times New Roman" w:cs="Times New Roman"/>
          <w:b/>
          <w:sz w:val="24"/>
          <w:szCs w:val="24"/>
        </w:rPr>
        <w:t xml:space="preserve">МІНІСТЕРСТВО ОСВІТИ І НАУКИ УКРАЇНИ </w:t>
      </w:r>
    </w:p>
    <w:p w:rsidR="008C02CF" w:rsidRDefault="008C02CF" w:rsidP="008C02CF">
      <w:pPr>
        <w:spacing w:after="0" w:line="240" w:lineRule="auto"/>
        <w:jc w:val="center"/>
        <w:rPr>
          <w:rFonts w:ascii="Times New Roman" w:hAnsi="Times New Roman" w:cs="Times New Roman"/>
          <w:b/>
          <w:sz w:val="24"/>
          <w:szCs w:val="24"/>
          <w:lang w:val="uk-UA"/>
        </w:rPr>
      </w:pPr>
      <w:r w:rsidRPr="008C02CF">
        <w:rPr>
          <w:rFonts w:ascii="Times New Roman" w:hAnsi="Times New Roman" w:cs="Times New Roman"/>
          <w:b/>
          <w:sz w:val="24"/>
          <w:szCs w:val="24"/>
          <w:lang w:val="uk-UA"/>
        </w:rPr>
        <w:t xml:space="preserve">ХЕРСОНСЬКИЙ ДЕРЖАВНИЙ УНІВЕРСИТЕТ </w:t>
      </w:r>
    </w:p>
    <w:p w:rsidR="008C02CF" w:rsidRDefault="008C02CF" w:rsidP="008C02CF">
      <w:pPr>
        <w:spacing w:after="0" w:line="240" w:lineRule="auto"/>
        <w:jc w:val="center"/>
        <w:rPr>
          <w:rFonts w:ascii="Times New Roman" w:hAnsi="Times New Roman" w:cs="Times New Roman"/>
          <w:b/>
          <w:sz w:val="24"/>
          <w:szCs w:val="24"/>
          <w:lang w:val="uk-UA"/>
        </w:rPr>
      </w:pPr>
      <w:r w:rsidRPr="008C02CF">
        <w:rPr>
          <w:rFonts w:ascii="Times New Roman" w:hAnsi="Times New Roman" w:cs="Times New Roman"/>
          <w:b/>
          <w:sz w:val="24"/>
          <w:szCs w:val="24"/>
          <w:lang w:val="uk-UA"/>
        </w:rPr>
        <w:t xml:space="preserve">ФАКУЛЬТЕТ УКРАЇНСЬКОЇ Й ІНОЗЕМНОЇ ФІЛОЛОГІЇ ТА ЖУРНАЛІСТИКИ КАФЕДРА АНГЛІЙСЬКОЇ ФІЛОЛОГІЇ ТА </w:t>
      </w:r>
      <w:r>
        <w:rPr>
          <w:rFonts w:ascii="Times New Roman" w:hAnsi="Times New Roman" w:cs="Times New Roman"/>
          <w:b/>
          <w:sz w:val="24"/>
          <w:szCs w:val="24"/>
          <w:lang w:val="uk-UA"/>
        </w:rPr>
        <w:t>СВІТОВОЇ ЛІТЕРАТУРИ ІМЕНІ ПРОФЕСОРА ОЛЕГА МІШУКОВА</w:t>
      </w:r>
    </w:p>
    <w:p w:rsidR="008C02CF" w:rsidRDefault="008C02CF" w:rsidP="008C02CF">
      <w:pPr>
        <w:spacing w:after="0" w:line="240" w:lineRule="auto"/>
        <w:jc w:val="center"/>
        <w:rPr>
          <w:rFonts w:ascii="Times New Roman" w:hAnsi="Times New Roman" w:cs="Times New Roman"/>
          <w:b/>
          <w:sz w:val="24"/>
          <w:szCs w:val="24"/>
          <w:lang w:val="uk-UA"/>
        </w:rPr>
      </w:pPr>
    </w:p>
    <w:p w:rsidR="008C02CF" w:rsidRDefault="008C02CF" w:rsidP="008C02CF">
      <w:pPr>
        <w:spacing w:after="0" w:line="240" w:lineRule="auto"/>
        <w:jc w:val="center"/>
        <w:rPr>
          <w:rFonts w:ascii="Times New Roman" w:hAnsi="Times New Roman" w:cs="Times New Roman"/>
          <w:b/>
          <w:sz w:val="24"/>
          <w:szCs w:val="24"/>
          <w:lang w:val="uk-UA"/>
        </w:rPr>
      </w:pPr>
    </w:p>
    <w:p w:rsidR="008C02CF" w:rsidRDefault="008C02CF" w:rsidP="008C02CF">
      <w:pPr>
        <w:spacing w:after="0" w:line="240" w:lineRule="auto"/>
        <w:jc w:val="right"/>
        <w:rPr>
          <w:rFonts w:ascii="Times New Roman" w:hAnsi="Times New Roman" w:cs="Times New Roman"/>
          <w:sz w:val="24"/>
          <w:szCs w:val="24"/>
          <w:lang w:val="uk-UA"/>
        </w:rPr>
      </w:pPr>
    </w:p>
    <w:p w:rsidR="008C02CF" w:rsidRPr="00235981" w:rsidRDefault="008C02CF" w:rsidP="008C02CF">
      <w:pPr>
        <w:pStyle w:val="11"/>
        <w:widowControl w:val="0"/>
        <w:pBdr>
          <w:top w:val="nil"/>
          <w:left w:val="nil"/>
          <w:bottom w:val="nil"/>
          <w:right w:val="nil"/>
          <w:between w:val="nil"/>
        </w:pBdr>
        <w:spacing w:line="276" w:lineRule="auto"/>
        <w:jc w:val="right"/>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 xml:space="preserve">ЗАТВЕРДЖЕНО </w:t>
      </w:r>
    </w:p>
    <w:p w:rsidR="008C02CF" w:rsidRPr="00235981" w:rsidRDefault="008C02CF" w:rsidP="008C02CF">
      <w:pPr>
        <w:pStyle w:val="11"/>
        <w:widowControl w:val="0"/>
        <w:pBdr>
          <w:top w:val="nil"/>
          <w:left w:val="nil"/>
          <w:bottom w:val="nil"/>
          <w:right w:val="nil"/>
          <w:between w:val="nil"/>
        </w:pBdr>
        <w:spacing w:line="276" w:lineRule="auto"/>
        <w:jc w:val="right"/>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 xml:space="preserve">на засіданні кафедри англійської філології </w:t>
      </w:r>
    </w:p>
    <w:p w:rsidR="008C02CF" w:rsidRPr="00235981" w:rsidRDefault="008C02CF" w:rsidP="008C02CF">
      <w:pPr>
        <w:pStyle w:val="11"/>
        <w:widowControl w:val="0"/>
        <w:pBdr>
          <w:top w:val="nil"/>
          <w:left w:val="nil"/>
          <w:bottom w:val="nil"/>
          <w:right w:val="nil"/>
          <w:between w:val="nil"/>
        </w:pBdr>
        <w:spacing w:line="276" w:lineRule="auto"/>
        <w:jc w:val="right"/>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 xml:space="preserve">та світової літератури імені </w:t>
      </w:r>
    </w:p>
    <w:p w:rsidR="008C02CF" w:rsidRPr="00235981" w:rsidRDefault="008C02CF" w:rsidP="008C02CF">
      <w:pPr>
        <w:pStyle w:val="11"/>
        <w:widowControl w:val="0"/>
        <w:pBdr>
          <w:top w:val="nil"/>
          <w:left w:val="nil"/>
          <w:bottom w:val="nil"/>
          <w:right w:val="nil"/>
          <w:between w:val="nil"/>
        </w:pBdr>
        <w:spacing w:line="276" w:lineRule="auto"/>
        <w:jc w:val="right"/>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 xml:space="preserve"> професора Олега Мішукова</w:t>
      </w:r>
    </w:p>
    <w:p w:rsidR="008C02CF" w:rsidRPr="00235981" w:rsidRDefault="008C02CF" w:rsidP="008C02CF">
      <w:pPr>
        <w:pStyle w:val="11"/>
        <w:widowControl w:val="0"/>
        <w:pBdr>
          <w:top w:val="nil"/>
          <w:left w:val="nil"/>
          <w:bottom w:val="nil"/>
          <w:right w:val="nil"/>
          <w:between w:val="nil"/>
        </w:pBdr>
        <w:spacing w:line="276" w:lineRule="auto"/>
        <w:jc w:val="right"/>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протокол № 2 від 0</w:t>
      </w:r>
      <w:r w:rsidR="008F7115">
        <w:rPr>
          <w:rFonts w:ascii="Times New Roman" w:eastAsia="Times New Roman" w:hAnsi="Times New Roman" w:cs="Times New Roman"/>
          <w:color w:val="000000"/>
          <w:sz w:val="24"/>
          <w:szCs w:val="24"/>
        </w:rPr>
        <w:t>2</w:t>
      </w:r>
      <w:r w:rsidRPr="00235981">
        <w:rPr>
          <w:rFonts w:ascii="Times New Roman" w:eastAsia="Times New Roman" w:hAnsi="Times New Roman" w:cs="Times New Roman"/>
          <w:color w:val="000000"/>
          <w:sz w:val="24"/>
          <w:szCs w:val="24"/>
        </w:rPr>
        <w:t>.09.202</w:t>
      </w:r>
      <w:r w:rsidR="008F7115">
        <w:rPr>
          <w:rFonts w:ascii="Times New Roman" w:eastAsia="Times New Roman" w:hAnsi="Times New Roman" w:cs="Times New Roman"/>
          <w:color w:val="000000"/>
          <w:sz w:val="24"/>
          <w:szCs w:val="24"/>
        </w:rPr>
        <w:t>4</w:t>
      </w:r>
      <w:r w:rsidRPr="00235981">
        <w:rPr>
          <w:rFonts w:ascii="Times New Roman" w:eastAsia="Times New Roman" w:hAnsi="Times New Roman" w:cs="Times New Roman"/>
          <w:color w:val="000000"/>
          <w:sz w:val="24"/>
          <w:szCs w:val="24"/>
        </w:rPr>
        <w:t xml:space="preserve"> р. </w:t>
      </w:r>
    </w:p>
    <w:p w:rsidR="008F7115" w:rsidRDefault="008C02CF" w:rsidP="000B2386">
      <w:pPr>
        <w:pStyle w:val="11"/>
        <w:widowControl w:val="0"/>
        <w:pBdr>
          <w:top w:val="nil"/>
          <w:left w:val="nil"/>
          <w:bottom w:val="nil"/>
          <w:right w:val="nil"/>
          <w:between w:val="nil"/>
        </w:pBdr>
        <w:spacing w:line="276" w:lineRule="auto"/>
        <w:jc w:val="right"/>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завідувачк</w:t>
      </w:r>
      <w:r w:rsidR="00240D60">
        <w:rPr>
          <w:rFonts w:ascii="Times New Roman" w:eastAsia="Times New Roman" w:hAnsi="Times New Roman" w:cs="Times New Roman"/>
          <w:color w:val="000000"/>
          <w:sz w:val="24"/>
          <w:szCs w:val="24"/>
        </w:rPr>
        <w:t>а</w:t>
      </w:r>
      <w:r w:rsidRPr="00235981">
        <w:rPr>
          <w:rFonts w:ascii="Times New Roman" w:eastAsia="Times New Roman" w:hAnsi="Times New Roman" w:cs="Times New Roman"/>
          <w:color w:val="000000"/>
          <w:sz w:val="24"/>
          <w:szCs w:val="24"/>
        </w:rPr>
        <w:t xml:space="preserve"> кафедри</w:t>
      </w:r>
      <w:bookmarkStart w:id="0" w:name="_GoBack"/>
      <w:bookmarkEnd w:id="0"/>
    </w:p>
    <w:p w:rsidR="008C02CF" w:rsidRDefault="008F7115" w:rsidP="008F7115">
      <w:pPr>
        <w:tabs>
          <w:tab w:val="left" w:pos="6696"/>
          <w:tab w:val="right" w:pos="9922"/>
        </w:tabs>
        <w:spacing w:after="0" w:line="240"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rPr>
        <w:tab/>
      </w:r>
      <w:r w:rsidR="000B2386">
        <w:rPr>
          <w:noProof/>
          <w:lang w:eastAsia="ru-RU"/>
        </w:rPr>
        <w:drawing>
          <wp:inline distT="0" distB="0" distL="0" distR="0">
            <wp:extent cx="361950" cy="3143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1950" cy="314325"/>
                    </a:xfrm>
                    <a:prstGeom prst="rect">
                      <a:avLst/>
                    </a:prstGeom>
                    <a:noFill/>
                    <a:ln>
                      <a:noFill/>
                    </a:ln>
                  </pic:spPr>
                </pic:pic>
              </a:graphicData>
            </a:graphic>
          </wp:inline>
        </w:drawing>
      </w:r>
      <w:r>
        <w:rPr>
          <w:rFonts w:ascii="Times New Roman" w:eastAsia="Times New Roman" w:hAnsi="Times New Roman" w:cs="Times New Roman"/>
          <w:color w:val="000000"/>
          <w:sz w:val="24"/>
          <w:szCs w:val="24"/>
        </w:rPr>
        <w:tab/>
      </w:r>
      <w:r w:rsidR="008C02CF" w:rsidRPr="00235981">
        <w:rPr>
          <w:rFonts w:ascii="Times New Roman" w:eastAsia="Times New Roman" w:hAnsi="Times New Roman" w:cs="Times New Roman"/>
          <w:color w:val="000000"/>
          <w:sz w:val="24"/>
          <w:szCs w:val="24"/>
        </w:rPr>
        <w:t xml:space="preserve">  Юлія КІЩЕНКО</w:t>
      </w:r>
    </w:p>
    <w:p w:rsidR="008C02CF" w:rsidRDefault="008C02CF" w:rsidP="008C02CF">
      <w:pPr>
        <w:spacing w:after="0" w:line="240" w:lineRule="auto"/>
        <w:jc w:val="right"/>
        <w:rPr>
          <w:rFonts w:ascii="Times New Roman" w:eastAsia="Times New Roman" w:hAnsi="Times New Roman" w:cs="Times New Roman"/>
          <w:color w:val="000000"/>
          <w:sz w:val="24"/>
          <w:szCs w:val="24"/>
          <w:lang w:val="uk-UA"/>
        </w:rPr>
      </w:pPr>
    </w:p>
    <w:p w:rsidR="008C02CF" w:rsidRDefault="008C02CF" w:rsidP="008C02CF">
      <w:pPr>
        <w:spacing w:after="0" w:line="240" w:lineRule="auto"/>
        <w:jc w:val="right"/>
        <w:rPr>
          <w:rFonts w:ascii="Times New Roman" w:eastAsia="Times New Roman" w:hAnsi="Times New Roman" w:cs="Times New Roman"/>
          <w:color w:val="000000"/>
          <w:sz w:val="24"/>
          <w:szCs w:val="24"/>
          <w:lang w:val="uk-UA"/>
        </w:rPr>
      </w:pPr>
    </w:p>
    <w:p w:rsidR="008C02CF" w:rsidRDefault="008C02CF" w:rsidP="008C02CF">
      <w:pPr>
        <w:spacing w:after="0" w:line="240" w:lineRule="auto"/>
        <w:jc w:val="right"/>
        <w:rPr>
          <w:rFonts w:ascii="Times New Roman" w:hAnsi="Times New Roman" w:cs="Times New Roman"/>
          <w:sz w:val="24"/>
          <w:szCs w:val="24"/>
          <w:lang w:val="uk-UA"/>
        </w:rPr>
      </w:pPr>
    </w:p>
    <w:p w:rsidR="008C02CF" w:rsidRPr="008C02CF" w:rsidRDefault="008C02CF" w:rsidP="008C02CF">
      <w:pPr>
        <w:spacing w:after="0" w:line="240" w:lineRule="auto"/>
        <w:jc w:val="both"/>
        <w:rPr>
          <w:rFonts w:ascii="Times New Roman" w:hAnsi="Times New Roman" w:cs="Times New Roman"/>
          <w:sz w:val="24"/>
          <w:szCs w:val="24"/>
        </w:rPr>
      </w:pPr>
      <w:r w:rsidRPr="008C02CF">
        <w:rPr>
          <w:rFonts w:ascii="Times New Roman" w:hAnsi="Times New Roman" w:cs="Times New Roman"/>
          <w:sz w:val="24"/>
          <w:szCs w:val="24"/>
        </w:rPr>
        <w:t xml:space="preserve"> </w:t>
      </w:r>
    </w:p>
    <w:p w:rsidR="008C02CF" w:rsidRPr="008C02CF" w:rsidRDefault="008C02CF" w:rsidP="008C02CF">
      <w:pPr>
        <w:spacing w:after="0" w:line="240" w:lineRule="auto"/>
        <w:jc w:val="center"/>
        <w:rPr>
          <w:rFonts w:ascii="Times New Roman" w:hAnsi="Times New Roman" w:cs="Times New Roman"/>
          <w:b/>
          <w:sz w:val="24"/>
          <w:szCs w:val="24"/>
          <w:lang w:val="uk-UA"/>
        </w:rPr>
      </w:pPr>
      <w:r w:rsidRPr="008C02CF">
        <w:rPr>
          <w:rFonts w:ascii="Times New Roman" w:hAnsi="Times New Roman" w:cs="Times New Roman"/>
          <w:b/>
          <w:sz w:val="24"/>
          <w:szCs w:val="24"/>
        </w:rPr>
        <w:t>СИЛАБУС ОСВІТНЬОЇ КОМПОНЕНТИ</w:t>
      </w:r>
    </w:p>
    <w:p w:rsidR="008C02CF" w:rsidRPr="008C02CF" w:rsidRDefault="008C02CF" w:rsidP="008C02CF">
      <w:pPr>
        <w:spacing w:after="0" w:line="240" w:lineRule="auto"/>
        <w:jc w:val="center"/>
        <w:rPr>
          <w:rFonts w:ascii="Times New Roman" w:hAnsi="Times New Roman" w:cs="Times New Roman"/>
          <w:b/>
          <w:sz w:val="24"/>
          <w:szCs w:val="24"/>
        </w:rPr>
      </w:pPr>
      <w:r w:rsidRPr="008C02CF">
        <w:rPr>
          <w:rFonts w:ascii="Times New Roman" w:hAnsi="Times New Roman" w:cs="Times New Roman"/>
          <w:b/>
          <w:sz w:val="24"/>
          <w:szCs w:val="24"/>
        </w:rPr>
        <w:t>ОСНОВИ НАУКОВОЇ КОМУНІКАЦІЇ ІНОЗЕМНИМИ МОВАМИ</w:t>
      </w:r>
    </w:p>
    <w:p w:rsidR="008C02CF" w:rsidRPr="008C02CF" w:rsidRDefault="008C02CF" w:rsidP="008C02CF">
      <w:pPr>
        <w:spacing w:after="0" w:line="240" w:lineRule="auto"/>
        <w:jc w:val="center"/>
        <w:rPr>
          <w:rFonts w:ascii="Times New Roman" w:hAnsi="Times New Roman" w:cs="Times New Roman"/>
          <w:b/>
          <w:sz w:val="24"/>
          <w:szCs w:val="24"/>
        </w:rPr>
      </w:pPr>
    </w:p>
    <w:p w:rsidR="008C02CF" w:rsidRPr="008C02CF" w:rsidRDefault="008C02CF" w:rsidP="008C02CF">
      <w:pPr>
        <w:spacing w:after="0" w:line="240" w:lineRule="auto"/>
        <w:jc w:val="both"/>
        <w:rPr>
          <w:rFonts w:ascii="Times New Roman" w:hAnsi="Times New Roman" w:cs="Times New Roman"/>
          <w:sz w:val="24"/>
          <w:szCs w:val="24"/>
        </w:rPr>
      </w:pPr>
      <w:r w:rsidRPr="008C02CF">
        <w:rPr>
          <w:rFonts w:ascii="Times New Roman" w:hAnsi="Times New Roman" w:cs="Times New Roman"/>
          <w:sz w:val="24"/>
          <w:szCs w:val="24"/>
        </w:rPr>
        <w:t xml:space="preserve">   </w:t>
      </w:r>
    </w:p>
    <w:p w:rsidR="008C02CF" w:rsidRDefault="008C02CF" w:rsidP="00453379">
      <w:pPr>
        <w:spacing w:after="0" w:line="240" w:lineRule="auto"/>
        <w:jc w:val="both"/>
        <w:rPr>
          <w:rFonts w:ascii="Times New Roman" w:hAnsi="Times New Roman" w:cs="Times New Roman"/>
          <w:sz w:val="24"/>
          <w:szCs w:val="24"/>
          <w:lang w:val="uk-UA"/>
        </w:rPr>
      </w:pPr>
      <w:r>
        <w:rPr>
          <w:rFonts w:ascii="Times New Roman" w:hAnsi="Times New Roman" w:cs="Times New Roman"/>
          <w:b/>
          <w:sz w:val="24"/>
          <w:szCs w:val="24"/>
        </w:rPr>
        <w:t>Освітня програм</w:t>
      </w:r>
      <w:r>
        <w:rPr>
          <w:rFonts w:ascii="Times New Roman" w:hAnsi="Times New Roman" w:cs="Times New Roman"/>
          <w:b/>
          <w:sz w:val="24"/>
          <w:szCs w:val="24"/>
          <w:lang w:val="uk-UA"/>
        </w:rPr>
        <w:t>а</w:t>
      </w:r>
      <w:r w:rsidRPr="008C02CF">
        <w:rPr>
          <w:rFonts w:ascii="Times New Roman" w:hAnsi="Times New Roman" w:cs="Times New Roman"/>
          <w:sz w:val="24"/>
          <w:szCs w:val="24"/>
        </w:rPr>
        <w:t xml:space="preserve"> Біологія </w:t>
      </w:r>
    </w:p>
    <w:p w:rsidR="008C02CF" w:rsidRDefault="008C02CF" w:rsidP="00453379">
      <w:pPr>
        <w:spacing w:after="0" w:line="240" w:lineRule="auto"/>
        <w:jc w:val="both"/>
        <w:rPr>
          <w:rFonts w:ascii="Times New Roman" w:hAnsi="Times New Roman" w:cs="Times New Roman"/>
          <w:sz w:val="24"/>
          <w:szCs w:val="24"/>
          <w:lang w:val="uk-UA"/>
        </w:rPr>
      </w:pPr>
      <w:r w:rsidRPr="008C02CF">
        <w:rPr>
          <w:rFonts w:ascii="Times New Roman" w:hAnsi="Times New Roman" w:cs="Times New Roman"/>
          <w:b/>
          <w:sz w:val="24"/>
          <w:szCs w:val="24"/>
        </w:rPr>
        <w:t>Спеціальність</w:t>
      </w:r>
      <w:r w:rsidRPr="008C02CF">
        <w:rPr>
          <w:rFonts w:ascii="Times New Roman" w:hAnsi="Times New Roman" w:cs="Times New Roman"/>
          <w:sz w:val="24"/>
          <w:szCs w:val="24"/>
        </w:rPr>
        <w:t xml:space="preserve"> </w:t>
      </w:r>
      <w:r>
        <w:rPr>
          <w:rFonts w:ascii="Times New Roman" w:hAnsi="Times New Roman" w:cs="Times New Roman"/>
          <w:sz w:val="24"/>
          <w:szCs w:val="24"/>
          <w:lang w:val="uk-UA"/>
        </w:rPr>
        <w:t xml:space="preserve">   </w:t>
      </w:r>
      <w:r w:rsidRPr="008C02CF">
        <w:rPr>
          <w:rFonts w:ascii="Times New Roman" w:hAnsi="Times New Roman" w:cs="Times New Roman"/>
          <w:sz w:val="24"/>
          <w:szCs w:val="24"/>
        </w:rPr>
        <w:t xml:space="preserve">    091 Біологія</w:t>
      </w:r>
    </w:p>
    <w:p w:rsidR="008C02CF" w:rsidRPr="008C02CF" w:rsidRDefault="008C02CF" w:rsidP="00453379">
      <w:pPr>
        <w:spacing w:after="0" w:line="240" w:lineRule="auto"/>
        <w:jc w:val="both"/>
        <w:rPr>
          <w:rFonts w:ascii="Times New Roman" w:hAnsi="Times New Roman" w:cs="Times New Roman"/>
          <w:sz w:val="24"/>
          <w:szCs w:val="24"/>
          <w:lang w:val="uk-UA"/>
        </w:rPr>
      </w:pPr>
      <w:r>
        <w:rPr>
          <w:rFonts w:ascii="Times New Roman" w:hAnsi="Times New Roman" w:cs="Times New Roman"/>
          <w:b/>
          <w:sz w:val="24"/>
          <w:szCs w:val="24"/>
        </w:rPr>
        <w:t>Освітня програм</w:t>
      </w:r>
      <w:r>
        <w:rPr>
          <w:rFonts w:ascii="Times New Roman" w:hAnsi="Times New Roman" w:cs="Times New Roman"/>
          <w:b/>
          <w:sz w:val="24"/>
          <w:szCs w:val="24"/>
          <w:lang w:val="uk-UA"/>
        </w:rPr>
        <w:t>а</w:t>
      </w:r>
      <w:r w:rsidRPr="008C02CF">
        <w:rPr>
          <w:rFonts w:ascii="Times New Roman" w:hAnsi="Times New Roman" w:cs="Times New Roman"/>
          <w:sz w:val="24"/>
          <w:szCs w:val="24"/>
        </w:rPr>
        <w:t xml:space="preserve"> </w:t>
      </w:r>
      <w:r>
        <w:rPr>
          <w:rFonts w:ascii="Times New Roman" w:hAnsi="Times New Roman" w:cs="Times New Roman"/>
          <w:sz w:val="24"/>
          <w:szCs w:val="24"/>
          <w:lang w:val="uk-UA"/>
        </w:rPr>
        <w:t>СО (</w:t>
      </w:r>
      <w:r w:rsidRPr="008C02CF">
        <w:rPr>
          <w:rFonts w:ascii="Times New Roman" w:hAnsi="Times New Roman" w:cs="Times New Roman"/>
          <w:sz w:val="24"/>
          <w:szCs w:val="24"/>
        </w:rPr>
        <w:t xml:space="preserve">Біологія </w:t>
      </w:r>
      <w:r>
        <w:rPr>
          <w:rFonts w:ascii="Times New Roman" w:hAnsi="Times New Roman" w:cs="Times New Roman"/>
          <w:sz w:val="24"/>
          <w:szCs w:val="24"/>
          <w:lang w:val="uk-UA"/>
        </w:rPr>
        <w:t>та здоров</w:t>
      </w:r>
      <w:r w:rsidRPr="008C02CF">
        <w:rPr>
          <w:rFonts w:ascii="Times New Roman" w:hAnsi="Times New Roman" w:cs="Times New Roman"/>
          <w:sz w:val="24"/>
          <w:szCs w:val="24"/>
        </w:rPr>
        <w:t>’</w:t>
      </w:r>
      <w:r>
        <w:rPr>
          <w:rFonts w:ascii="Times New Roman" w:hAnsi="Times New Roman" w:cs="Times New Roman"/>
          <w:sz w:val="24"/>
          <w:szCs w:val="24"/>
          <w:lang w:val="uk-UA"/>
        </w:rPr>
        <w:t>я людини)</w:t>
      </w:r>
    </w:p>
    <w:p w:rsidR="008C02CF" w:rsidRDefault="008C02CF" w:rsidP="00453379">
      <w:pPr>
        <w:spacing w:after="0" w:line="240" w:lineRule="auto"/>
        <w:jc w:val="both"/>
        <w:rPr>
          <w:rFonts w:ascii="Times New Roman" w:hAnsi="Times New Roman" w:cs="Times New Roman"/>
          <w:sz w:val="24"/>
          <w:szCs w:val="24"/>
          <w:lang w:val="uk-UA"/>
        </w:rPr>
      </w:pPr>
      <w:r w:rsidRPr="008C02CF">
        <w:rPr>
          <w:rFonts w:ascii="Times New Roman" w:hAnsi="Times New Roman" w:cs="Times New Roman"/>
          <w:b/>
          <w:sz w:val="24"/>
          <w:szCs w:val="24"/>
        </w:rPr>
        <w:t>Спеціальність</w:t>
      </w:r>
      <w:r w:rsidRPr="008C02CF">
        <w:rPr>
          <w:rFonts w:ascii="Times New Roman" w:hAnsi="Times New Roman" w:cs="Times New Roman"/>
          <w:sz w:val="24"/>
          <w:szCs w:val="24"/>
        </w:rPr>
        <w:t xml:space="preserve"> </w:t>
      </w:r>
      <w:r>
        <w:rPr>
          <w:rFonts w:ascii="Times New Roman" w:hAnsi="Times New Roman" w:cs="Times New Roman"/>
          <w:sz w:val="24"/>
          <w:szCs w:val="24"/>
          <w:lang w:val="uk-UA"/>
        </w:rPr>
        <w:t xml:space="preserve">   </w:t>
      </w:r>
      <w:r w:rsidRPr="008C02CF">
        <w:rPr>
          <w:rFonts w:ascii="Times New Roman" w:hAnsi="Times New Roman" w:cs="Times New Roman"/>
          <w:sz w:val="24"/>
          <w:szCs w:val="24"/>
        </w:rPr>
        <w:t xml:space="preserve">    </w:t>
      </w:r>
      <w:r w:rsidR="00B909EE">
        <w:rPr>
          <w:rFonts w:ascii="Times New Roman" w:hAnsi="Times New Roman" w:cs="Times New Roman"/>
          <w:sz w:val="24"/>
          <w:szCs w:val="24"/>
          <w:lang w:val="uk-UA"/>
        </w:rPr>
        <w:t>014 Середня освіта</w:t>
      </w:r>
    </w:p>
    <w:p w:rsidR="00B909EE" w:rsidRDefault="00B909EE" w:rsidP="00453379">
      <w:pPr>
        <w:spacing w:after="0" w:line="240" w:lineRule="auto"/>
        <w:jc w:val="both"/>
        <w:rPr>
          <w:rFonts w:ascii="Times New Roman" w:hAnsi="Times New Roman" w:cs="Times New Roman"/>
          <w:sz w:val="24"/>
          <w:szCs w:val="24"/>
          <w:lang w:val="uk-UA"/>
        </w:rPr>
      </w:pPr>
      <w:r>
        <w:rPr>
          <w:rFonts w:ascii="Times New Roman" w:hAnsi="Times New Roman" w:cs="Times New Roman"/>
          <w:b/>
          <w:sz w:val="24"/>
          <w:szCs w:val="24"/>
        </w:rPr>
        <w:t>Освітня програм</w:t>
      </w:r>
      <w:r>
        <w:rPr>
          <w:rFonts w:ascii="Times New Roman" w:hAnsi="Times New Roman" w:cs="Times New Roman"/>
          <w:b/>
          <w:sz w:val="24"/>
          <w:szCs w:val="24"/>
          <w:lang w:val="uk-UA"/>
        </w:rPr>
        <w:t>а</w:t>
      </w:r>
      <w:r w:rsidRPr="008C02CF">
        <w:rPr>
          <w:rFonts w:ascii="Times New Roman" w:hAnsi="Times New Roman" w:cs="Times New Roman"/>
          <w:sz w:val="24"/>
          <w:szCs w:val="24"/>
        </w:rPr>
        <w:t xml:space="preserve"> </w:t>
      </w:r>
      <w:r>
        <w:rPr>
          <w:rFonts w:ascii="Times New Roman" w:hAnsi="Times New Roman" w:cs="Times New Roman"/>
          <w:sz w:val="24"/>
          <w:szCs w:val="24"/>
          <w:lang w:val="uk-UA"/>
        </w:rPr>
        <w:t>Науки про Землю</w:t>
      </w:r>
      <w:r w:rsidRPr="008C02CF">
        <w:rPr>
          <w:rFonts w:ascii="Times New Roman" w:hAnsi="Times New Roman" w:cs="Times New Roman"/>
          <w:sz w:val="24"/>
          <w:szCs w:val="24"/>
        </w:rPr>
        <w:t xml:space="preserve"> </w:t>
      </w:r>
    </w:p>
    <w:p w:rsidR="00B909EE" w:rsidRDefault="00B909EE" w:rsidP="00453379">
      <w:pPr>
        <w:spacing w:after="0" w:line="240" w:lineRule="auto"/>
        <w:jc w:val="both"/>
        <w:rPr>
          <w:rFonts w:ascii="Times New Roman" w:hAnsi="Times New Roman" w:cs="Times New Roman"/>
          <w:sz w:val="24"/>
          <w:szCs w:val="24"/>
          <w:lang w:val="uk-UA"/>
        </w:rPr>
      </w:pPr>
      <w:r w:rsidRPr="008C02CF">
        <w:rPr>
          <w:rFonts w:ascii="Times New Roman" w:hAnsi="Times New Roman" w:cs="Times New Roman"/>
          <w:b/>
          <w:sz w:val="24"/>
          <w:szCs w:val="24"/>
        </w:rPr>
        <w:t>Спеціальність</w:t>
      </w:r>
      <w:r w:rsidRPr="008C02CF">
        <w:rPr>
          <w:rFonts w:ascii="Times New Roman" w:hAnsi="Times New Roman" w:cs="Times New Roman"/>
          <w:sz w:val="24"/>
          <w:szCs w:val="24"/>
        </w:rPr>
        <w:t xml:space="preserve"> </w:t>
      </w:r>
      <w:r>
        <w:rPr>
          <w:rFonts w:ascii="Times New Roman" w:hAnsi="Times New Roman" w:cs="Times New Roman"/>
          <w:sz w:val="24"/>
          <w:szCs w:val="24"/>
          <w:lang w:val="uk-UA"/>
        </w:rPr>
        <w:t xml:space="preserve">   </w:t>
      </w:r>
      <w:r w:rsidRPr="008C02CF">
        <w:rPr>
          <w:rFonts w:ascii="Times New Roman" w:hAnsi="Times New Roman" w:cs="Times New Roman"/>
          <w:sz w:val="24"/>
          <w:szCs w:val="24"/>
        </w:rPr>
        <w:t xml:space="preserve">    </w:t>
      </w:r>
      <w:r>
        <w:rPr>
          <w:rFonts w:ascii="Times New Roman" w:hAnsi="Times New Roman" w:cs="Times New Roman"/>
          <w:sz w:val="24"/>
          <w:szCs w:val="24"/>
          <w:lang w:val="uk-UA"/>
        </w:rPr>
        <w:t>103 Науки про Землю</w:t>
      </w:r>
    </w:p>
    <w:p w:rsidR="00B909EE" w:rsidRDefault="00B909EE" w:rsidP="00453379">
      <w:pPr>
        <w:spacing w:after="0" w:line="240" w:lineRule="auto"/>
        <w:jc w:val="both"/>
        <w:rPr>
          <w:rFonts w:ascii="Times New Roman" w:hAnsi="Times New Roman" w:cs="Times New Roman"/>
          <w:sz w:val="24"/>
          <w:szCs w:val="24"/>
          <w:lang w:val="uk-UA"/>
        </w:rPr>
      </w:pPr>
      <w:r w:rsidRPr="00B909EE">
        <w:rPr>
          <w:rFonts w:ascii="Times New Roman" w:hAnsi="Times New Roman" w:cs="Times New Roman"/>
          <w:b/>
          <w:sz w:val="24"/>
          <w:szCs w:val="24"/>
          <w:lang w:val="uk-UA"/>
        </w:rPr>
        <w:t>Освітня програм</w:t>
      </w:r>
      <w:r>
        <w:rPr>
          <w:rFonts w:ascii="Times New Roman" w:hAnsi="Times New Roman" w:cs="Times New Roman"/>
          <w:b/>
          <w:sz w:val="24"/>
          <w:szCs w:val="24"/>
          <w:lang w:val="uk-UA"/>
        </w:rPr>
        <w:t>а</w:t>
      </w:r>
      <w:r w:rsidRPr="00B909EE">
        <w:rPr>
          <w:rFonts w:ascii="Times New Roman" w:hAnsi="Times New Roman" w:cs="Times New Roman"/>
          <w:sz w:val="24"/>
          <w:szCs w:val="24"/>
          <w:lang w:val="uk-UA"/>
        </w:rPr>
        <w:t xml:space="preserve"> </w:t>
      </w:r>
      <w:r>
        <w:rPr>
          <w:rFonts w:ascii="Times New Roman" w:hAnsi="Times New Roman" w:cs="Times New Roman"/>
          <w:sz w:val="24"/>
          <w:szCs w:val="24"/>
          <w:lang w:val="uk-UA"/>
        </w:rPr>
        <w:t>014.07 СО (Географія)</w:t>
      </w:r>
      <w:r w:rsidRPr="00B909EE">
        <w:rPr>
          <w:rFonts w:ascii="Times New Roman" w:hAnsi="Times New Roman" w:cs="Times New Roman"/>
          <w:sz w:val="24"/>
          <w:szCs w:val="24"/>
          <w:lang w:val="uk-UA"/>
        </w:rPr>
        <w:t xml:space="preserve"> </w:t>
      </w:r>
    </w:p>
    <w:p w:rsidR="00B909EE" w:rsidRDefault="00B909EE" w:rsidP="00453379">
      <w:pPr>
        <w:spacing w:after="0" w:line="240" w:lineRule="auto"/>
        <w:jc w:val="both"/>
        <w:rPr>
          <w:rFonts w:ascii="Times New Roman" w:hAnsi="Times New Roman" w:cs="Times New Roman"/>
          <w:sz w:val="24"/>
          <w:szCs w:val="24"/>
          <w:lang w:val="uk-UA"/>
        </w:rPr>
      </w:pPr>
      <w:r w:rsidRPr="00B909EE">
        <w:rPr>
          <w:rFonts w:ascii="Times New Roman" w:hAnsi="Times New Roman" w:cs="Times New Roman"/>
          <w:b/>
          <w:sz w:val="24"/>
          <w:szCs w:val="24"/>
          <w:lang w:val="uk-UA"/>
        </w:rPr>
        <w:t>Спеціальність</w:t>
      </w:r>
      <w:r w:rsidRPr="00B909EE">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B909EE">
        <w:rPr>
          <w:rFonts w:ascii="Times New Roman" w:hAnsi="Times New Roman" w:cs="Times New Roman"/>
          <w:sz w:val="24"/>
          <w:szCs w:val="24"/>
          <w:lang w:val="uk-UA"/>
        </w:rPr>
        <w:t xml:space="preserve">    </w:t>
      </w:r>
      <w:r>
        <w:rPr>
          <w:rFonts w:ascii="Times New Roman" w:hAnsi="Times New Roman" w:cs="Times New Roman"/>
          <w:sz w:val="24"/>
          <w:szCs w:val="24"/>
          <w:lang w:val="uk-UA"/>
        </w:rPr>
        <w:t>014 Середня освіта</w:t>
      </w:r>
    </w:p>
    <w:p w:rsidR="00B909EE" w:rsidRDefault="00B909EE" w:rsidP="00453379">
      <w:pPr>
        <w:spacing w:after="0" w:line="240" w:lineRule="auto"/>
        <w:jc w:val="both"/>
        <w:rPr>
          <w:rFonts w:ascii="Times New Roman" w:hAnsi="Times New Roman" w:cs="Times New Roman"/>
          <w:sz w:val="24"/>
          <w:szCs w:val="24"/>
          <w:lang w:val="uk-UA"/>
        </w:rPr>
      </w:pPr>
      <w:r w:rsidRPr="00B909EE">
        <w:rPr>
          <w:rFonts w:ascii="Times New Roman" w:hAnsi="Times New Roman" w:cs="Times New Roman"/>
          <w:b/>
          <w:sz w:val="24"/>
          <w:szCs w:val="24"/>
          <w:lang w:val="uk-UA"/>
        </w:rPr>
        <w:t>Освітня програм</w:t>
      </w:r>
      <w:r>
        <w:rPr>
          <w:rFonts w:ascii="Times New Roman" w:hAnsi="Times New Roman" w:cs="Times New Roman"/>
          <w:b/>
          <w:sz w:val="24"/>
          <w:szCs w:val="24"/>
          <w:lang w:val="uk-UA"/>
        </w:rPr>
        <w:t>а</w:t>
      </w:r>
      <w:r w:rsidRPr="00B909EE">
        <w:rPr>
          <w:rFonts w:ascii="Times New Roman" w:hAnsi="Times New Roman" w:cs="Times New Roman"/>
          <w:sz w:val="24"/>
          <w:szCs w:val="24"/>
          <w:lang w:val="uk-UA"/>
        </w:rPr>
        <w:t xml:space="preserve"> </w:t>
      </w:r>
      <w:r>
        <w:rPr>
          <w:rFonts w:ascii="Times New Roman" w:hAnsi="Times New Roman" w:cs="Times New Roman"/>
          <w:sz w:val="24"/>
          <w:szCs w:val="24"/>
          <w:lang w:val="uk-UA"/>
        </w:rPr>
        <w:t>Географія</w:t>
      </w:r>
      <w:r w:rsidRPr="00B909EE">
        <w:rPr>
          <w:rFonts w:ascii="Times New Roman" w:hAnsi="Times New Roman" w:cs="Times New Roman"/>
          <w:sz w:val="24"/>
          <w:szCs w:val="24"/>
          <w:lang w:val="uk-UA"/>
        </w:rPr>
        <w:t xml:space="preserve"> </w:t>
      </w:r>
    </w:p>
    <w:p w:rsidR="00B909EE" w:rsidRDefault="00B909EE" w:rsidP="00453379">
      <w:pPr>
        <w:spacing w:after="0" w:line="240" w:lineRule="auto"/>
        <w:jc w:val="both"/>
        <w:rPr>
          <w:rFonts w:ascii="Times New Roman" w:hAnsi="Times New Roman" w:cs="Times New Roman"/>
          <w:sz w:val="24"/>
          <w:szCs w:val="24"/>
          <w:lang w:val="uk-UA"/>
        </w:rPr>
      </w:pPr>
      <w:r w:rsidRPr="00B909EE">
        <w:rPr>
          <w:rFonts w:ascii="Times New Roman" w:hAnsi="Times New Roman" w:cs="Times New Roman"/>
          <w:b/>
          <w:sz w:val="24"/>
          <w:szCs w:val="24"/>
          <w:lang w:val="uk-UA"/>
        </w:rPr>
        <w:t>Спеціальність</w:t>
      </w:r>
      <w:r w:rsidRPr="00B909EE">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B909EE">
        <w:rPr>
          <w:rFonts w:ascii="Times New Roman" w:hAnsi="Times New Roman" w:cs="Times New Roman"/>
          <w:sz w:val="24"/>
          <w:szCs w:val="24"/>
          <w:lang w:val="uk-UA"/>
        </w:rPr>
        <w:t xml:space="preserve">    </w:t>
      </w:r>
      <w:r>
        <w:rPr>
          <w:rFonts w:ascii="Times New Roman" w:hAnsi="Times New Roman" w:cs="Times New Roman"/>
          <w:sz w:val="24"/>
          <w:szCs w:val="24"/>
          <w:lang w:val="uk-UA"/>
        </w:rPr>
        <w:t>106 Географія</w:t>
      </w:r>
    </w:p>
    <w:p w:rsidR="00B909EE" w:rsidRDefault="00B909EE" w:rsidP="00453379">
      <w:pPr>
        <w:spacing w:after="0" w:line="240" w:lineRule="auto"/>
        <w:jc w:val="both"/>
        <w:rPr>
          <w:rFonts w:ascii="Times New Roman" w:hAnsi="Times New Roman" w:cs="Times New Roman"/>
          <w:sz w:val="24"/>
          <w:szCs w:val="24"/>
          <w:lang w:val="uk-UA"/>
        </w:rPr>
      </w:pPr>
      <w:r w:rsidRPr="00B909EE">
        <w:rPr>
          <w:rFonts w:ascii="Times New Roman" w:hAnsi="Times New Roman" w:cs="Times New Roman"/>
          <w:b/>
          <w:sz w:val="24"/>
          <w:szCs w:val="24"/>
          <w:lang w:val="uk-UA"/>
        </w:rPr>
        <w:t>Освітня програм</w:t>
      </w:r>
      <w:r>
        <w:rPr>
          <w:rFonts w:ascii="Times New Roman" w:hAnsi="Times New Roman" w:cs="Times New Roman"/>
          <w:b/>
          <w:sz w:val="24"/>
          <w:szCs w:val="24"/>
          <w:lang w:val="uk-UA"/>
        </w:rPr>
        <w:t>а</w:t>
      </w:r>
      <w:r w:rsidRPr="00B909EE">
        <w:rPr>
          <w:rFonts w:ascii="Times New Roman" w:hAnsi="Times New Roman" w:cs="Times New Roman"/>
          <w:sz w:val="24"/>
          <w:szCs w:val="24"/>
          <w:lang w:val="uk-UA"/>
        </w:rPr>
        <w:t xml:space="preserve"> </w:t>
      </w:r>
      <w:r>
        <w:rPr>
          <w:rFonts w:ascii="Times New Roman" w:hAnsi="Times New Roman" w:cs="Times New Roman"/>
          <w:sz w:val="24"/>
          <w:szCs w:val="24"/>
          <w:lang w:val="uk-UA"/>
        </w:rPr>
        <w:t>Екологія</w:t>
      </w:r>
      <w:r w:rsidRPr="00B909EE">
        <w:rPr>
          <w:rFonts w:ascii="Times New Roman" w:hAnsi="Times New Roman" w:cs="Times New Roman"/>
          <w:sz w:val="24"/>
          <w:szCs w:val="24"/>
          <w:lang w:val="uk-UA"/>
        </w:rPr>
        <w:t xml:space="preserve"> </w:t>
      </w:r>
    </w:p>
    <w:p w:rsidR="00B909EE" w:rsidRDefault="00B909EE" w:rsidP="00453379">
      <w:pPr>
        <w:spacing w:after="0" w:line="240" w:lineRule="auto"/>
        <w:jc w:val="both"/>
        <w:rPr>
          <w:rFonts w:ascii="Times New Roman" w:hAnsi="Times New Roman" w:cs="Times New Roman"/>
          <w:sz w:val="24"/>
          <w:szCs w:val="24"/>
          <w:lang w:val="uk-UA"/>
        </w:rPr>
      </w:pPr>
      <w:r w:rsidRPr="00B909EE">
        <w:rPr>
          <w:rFonts w:ascii="Times New Roman" w:hAnsi="Times New Roman" w:cs="Times New Roman"/>
          <w:b/>
          <w:sz w:val="24"/>
          <w:szCs w:val="24"/>
          <w:lang w:val="uk-UA"/>
        </w:rPr>
        <w:t>Спеціальність</w:t>
      </w:r>
      <w:r w:rsidRPr="00B909EE">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B909EE">
        <w:rPr>
          <w:rFonts w:ascii="Times New Roman" w:hAnsi="Times New Roman" w:cs="Times New Roman"/>
          <w:sz w:val="24"/>
          <w:szCs w:val="24"/>
          <w:lang w:val="uk-UA"/>
        </w:rPr>
        <w:t xml:space="preserve">    </w:t>
      </w:r>
      <w:r>
        <w:rPr>
          <w:rFonts w:ascii="Times New Roman" w:hAnsi="Times New Roman" w:cs="Times New Roman"/>
          <w:sz w:val="24"/>
          <w:szCs w:val="24"/>
          <w:lang w:val="uk-UA"/>
        </w:rPr>
        <w:t>101 Екологія</w:t>
      </w:r>
    </w:p>
    <w:p w:rsidR="00B909EE" w:rsidRDefault="00B909EE" w:rsidP="00453379">
      <w:pPr>
        <w:spacing w:after="0" w:line="240" w:lineRule="auto"/>
        <w:jc w:val="both"/>
        <w:rPr>
          <w:rFonts w:ascii="Times New Roman" w:hAnsi="Times New Roman" w:cs="Times New Roman"/>
          <w:sz w:val="24"/>
          <w:szCs w:val="24"/>
          <w:lang w:val="uk-UA"/>
        </w:rPr>
      </w:pPr>
      <w:r w:rsidRPr="00B909EE">
        <w:rPr>
          <w:rFonts w:ascii="Times New Roman" w:hAnsi="Times New Roman" w:cs="Times New Roman"/>
          <w:b/>
          <w:sz w:val="24"/>
          <w:szCs w:val="24"/>
          <w:lang w:val="uk-UA"/>
        </w:rPr>
        <w:t>Освітня програм</w:t>
      </w:r>
      <w:r>
        <w:rPr>
          <w:rFonts w:ascii="Times New Roman" w:hAnsi="Times New Roman" w:cs="Times New Roman"/>
          <w:b/>
          <w:sz w:val="24"/>
          <w:szCs w:val="24"/>
          <w:lang w:val="uk-UA"/>
        </w:rPr>
        <w:t>а</w:t>
      </w:r>
      <w:r w:rsidRPr="00B909EE">
        <w:rPr>
          <w:rFonts w:ascii="Times New Roman" w:hAnsi="Times New Roman" w:cs="Times New Roman"/>
          <w:sz w:val="24"/>
          <w:szCs w:val="24"/>
          <w:lang w:val="uk-UA"/>
        </w:rPr>
        <w:t xml:space="preserve"> </w:t>
      </w:r>
      <w:r>
        <w:rPr>
          <w:rFonts w:ascii="Times New Roman" w:hAnsi="Times New Roman" w:cs="Times New Roman"/>
          <w:sz w:val="24"/>
          <w:szCs w:val="24"/>
          <w:lang w:val="uk-UA"/>
        </w:rPr>
        <w:t>Ботаніка</w:t>
      </w:r>
    </w:p>
    <w:p w:rsidR="00B909EE" w:rsidRDefault="00B909EE" w:rsidP="00453379">
      <w:pPr>
        <w:spacing w:after="0" w:line="240" w:lineRule="auto"/>
        <w:jc w:val="both"/>
        <w:rPr>
          <w:rFonts w:ascii="Times New Roman" w:hAnsi="Times New Roman" w:cs="Times New Roman"/>
          <w:sz w:val="24"/>
          <w:szCs w:val="24"/>
          <w:lang w:val="uk-UA"/>
        </w:rPr>
      </w:pPr>
      <w:r w:rsidRPr="00B909EE">
        <w:rPr>
          <w:rFonts w:ascii="Times New Roman" w:hAnsi="Times New Roman" w:cs="Times New Roman"/>
          <w:b/>
          <w:sz w:val="24"/>
          <w:szCs w:val="24"/>
          <w:lang w:val="uk-UA"/>
        </w:rPr>
        <w:t>Спеціальність</w:t>
      </w:r>
      <w:r w:rsidRPr="00B909EE">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B909EE">
        <w:rPr>
          <w:rFonts w:ascii="Times New Roman" w:hAnsi="Times New Roman" w:cs="Times New Roman"/>
          <w:sz w:val="24"/>
          <w:szCs w:val="24"/>
          <w:lang w:val="uk-UA"/>
        </w:rPr>
        <w:t xml:space="preserve">    </w:t>
      </w:r>
      <w:r>
        <w:rPr>
          <w:rFonts w:ascii="Times New Roman" w:hAnsi="Times New Roman" w:cs="Times New Roman"/>
          <w:sz w:val="24"/>
          <w:szCs w:val="24"/>
          <w:lang w:val="uk-UA"/>
        </w:rPr>
        <w:t>091 Біологія (Ботаніка)</w:t>
      </w:r>
    </w:p>
    <w:p w:rsidR="001D2937" w:rsidRPr="00240D60" w:rsidRDefault="001D2937" w:rsidP="00453379">
      <w:pPr>
        <w:spacing w:after="0" w:line="240" w:lineRule="auto"/>
        <w:jc w:val="both"/>
        <w:rPr>
          <w:rFonts w:ascii="Times New Roman" w:hAnsi="Times New Roman" w:cs="Times New Roman"/>
          <w:b/>
          <w:sz w:val="24"/>
          <w:szCs w:val="24"/>
          <w:lang w:val="uk-UA"/>
        </w:rPr>
      </w:pPr>
      <w:r w:rsidRPr="00240D60">
        <w:rPr>
          <w:rFonts w:ascii="Times New Roman" w:hAnsi="Times New Roman" w:cs="Times New Roman"/>
          <w:b/>
          <w:sz w:val="24"/>
          <w:szCs w:val="24"/>
          <w:lang w:val="uk-UA"/>
        </w:rPr>
        <w:t xml:space="preserve">Освітня програма </w:t>
      </w:r>
      <w:r w:rsidR="00240D60" w:rsidRPr="00240D60">
        <w:rPr>
          <w:rFonts w:ascii="Times New Roman" w:hAnsi="Times New Roman" w:cs="Times New Roman"/>
          <w:sz w:val="24"/>
          <w:szCs w:val="24"/>
          <w:lang w:val="uk-UA"/>
        </w:rPr>
        <w:t>24230 Культурологія</w:t>
      </w:r>
    </w:p>
    <w:p w:rsidR="001D2937" w:rsidRPr="00240D60" w:rsidRDefault="001D2937" w:rsidP="00453379">
      <w:pPr>
        <w:spacing w:after="0" w:line="240" w:lineRule="auto"/>
        <w:jc w:val="both"/>
        <w:rPr>
          <w:rFonts w:ascii="Times New Roman" w:hAnsi="Times New Roman" w:cs="Times New Roman"/>
          <w:sz w:val="24"/>
          <w:szCs w:val="24"/>
          <w:lang w:val="uk-UA"/>
        </w:rPr>
      </w:pPr>
      <w:r w:rsidRPr="00240D60">
        <w:rPr>
          <w:rFonts w:ascii="Times New Roman" w:hAnsi="Times New Roman" w:cs="Times New Roman"/>
          <w:b/>
          <w:sz w:val="24"/>
          <w:szCs w:val="24"/>
          <w:lang w:val="uk-UA"/>
        </w:rPr>
        <w:t>Спеціальність</w:t>
      </w:r>
      <w:r w:rsidRPr="00240D60">
        <w:rPr>
          <w:rFonts w:ascii="Times New Roman" w:hAnsi="Times New Roman" w:cs="Times New Roman"/>
          <w:sz w:val="24"/>
          <w:szCs w:val="24"/>
          <w:lang w:val="uk-UA"/>
        </w:rPr>
        <w:t xml:space="preserve">        </w:t>
      </w:r>
      <w:r w:rsidR="00240D60" w:rsidRPr="00240D60">
        <w:rPr>
          <w:rFonts w:ascii="Times New Roman" w:hAnsi="Times New Roman" w:cs="Times New Roman"/>
          <w:sz w:val="24"/>
          <w:szCs w:val="24"/>
          <w:lang w:val="uk-UA"/>
        </w:rPr>
        <w:t>034 Культурологія</w:t>
      </w:r>
    </w:p>
    <w:p w:rsidR="001D2937" w:rsidRPr="00240D60" w:rsidRDefault="001D2937" w:rsidP="00453379">
      <w:pPr>
        <w:spacing w:after="0" w:line="240" w:lineRule="auto"/>
        <w:jc w:val="both"/>
        <w:rPr>
          <w:rFonts w:ascii="Times New Roman" w:hAnsi="Times New Roman" w:cs="Times New Roman"/>
          <w:sz w:val="24"/>
          <w:szCs w:val="24"/>
          <w:lang w:val="uk-UA"/>
        </w:rPr>
      </w:pPr>
      <w:r w:rsidRPr="00240D60">
        <w:rPr>
          <w:rFonts w:ascii="Times New Roman" w:hAnsi="Times New Roman" w:cs="Times New Roman"/>
          <w:b/>
          <w:sz w:val="24"/>
          <w:szCs w:val="24"/>
          <w:lang w:val="uk-UA"/>
        </w:rPr>
        <w:t xml:space="preserve">Освітня програма </w:t>
      </w:r>
      <w:r w:rsidR="00240D60" w:rsidRPr="00240D60">
        <w:rPr>
          <w:rFonts w:ascii="Times New Roman" w:hAnsi="Times New Roman" w:cs="Times New Roman"/>
          <w:sz w:val="24"/>
          <w:szCs w:val="24"/>
          <w:lang w:val="uk-UA"/>
        </w:rPr>
        <w:t>24229 Образотворче мистецтво, декоративне мистецтво, реставрація</w:t>
      </w:r>
    </w:p>
    <w:p w:rsidR="00240D60" w:rsidRDefault="00240D60" w:rsidP="00453379">
      <w:pPr>
        <w:spacing w:after="0" w:line="240" w:lineRule="auto"/>
        <w:jc w:val="both"/>
        <w:rPr>
          <w:rFonts w:ascii="Times New Roman" w:hAnsi="Times New Roman" w:cs="Times New Roman"/>
          <w:sz w:val="24"/>
          <w:szCs w:val="24"/>
          <w:lang w:val="uk-UA"/>
        </w:rPr>
      </w:pPr>
      <w:r w:rsidRPr="00240D60">
        <w:rPr>
          <w:rFonts w:ascii="Times New Roman" w:hAnsi="Times New Roman" w:cs="Times New Roman"/>
          <w:b/>
          <w:sz w:val="24"/>
          <w:szCs w:val="24"/>
          <w:lang w:val="uk-UA"/>
        </w:rPr>
        <w:t>Спеціальність</w:t>
      </w:r>
      <w:r w:rsidRPr="00240D60">
        <w:rPr>
          <w:rFonts w:ascii="Times New Roman" w:hAnsi="Times New Roman" w:cs="Times New Roman"/>
          <w:sz w:val="24"/>
          <w:szCs w:val="24"/>
          <w:lang w:val="uk-UA"/>
        </w:rPr>
        <w:t xml:space="preserve">        023</w:t>
      </w:r>
      <w:r>
        <w:rPr>
          <w:rFonts w:ascii="Times New Roman" w:hAnsi="Times New Roman" w:cs="Times New Roman"/>
          <w:sz w:val="24"/>
          <w:szCs w:val="24"/>
          <w:lang w:val="uk-UA"/>
        </w:rPr>
        <w:t xml:space="preserve"> Образотворче мистецтво, декоративне мистецтво, реставрація</w:t>
      </w:r>
      <w:r w:rsidRPr="00240D60">
        <w:rPr>
          <w:rFonts w:ascii="Times New Roman" w:hAnsi="Times New Roman" w:cs="Times New Roman"/>
          <w:sz w:val="24"/>
          <w:szCs w:val="24"/>
          <w:highlight w:val="yellow"/>
          <w:lang w:val="uk-UA"/>
        </w:rPr>
        <w:t xml:space="preserve">   </w:t>
      </w:r>
    </w:p>
    <w:p w:rsidR="001D2937" w:rsidRPr="00240D60" w:rsidRDefault="001D2937" w:rsidP="00453379">
      <w:pPr>
        <w:spacing w:after="0" w:line="240" w:lineRule="auto"/>
        <w:jc w:val="both"/>
        <w:rPr>
          <w:rFonts w:ascii="Times New Roman" w:hAnsi="Times New Roman" w:cs="Times New Roman"/>
          <w:b/>
          <w:sz w:val="24"/>
          <w:szCs w:val="24"/>
          <w:lang w:val="uk-UA"/>
        </w:rPr>
      </w:pPr>
      <w:r w:rsidRPr="00240D60">
        <w:rPr>
          <w:rFonts w:ascii="Times New Roman" w:hAnsi="Times New Roman" w:cs="Times New Roman"/>
          <w:b/>
          <w:sz w:val="24"/>
          <w:szCs w:val="24"/>
          <w:lang w:val="uk-UA"/>
        </w:rPr>
        <w:t xml:space="preserve">Освітня програма </w:t>
      </w:r>
      <w:r w:rsidR="00240D60" w:rsidRPr="00240D60">
        <w:rPr>
          <w:rFonts w:ascii="Times New Roman" w:hAnsi="Times New Roman" w:cs="Times New Roman"/>
          <w:sz w:val="24"/>
          <w:szCs w:val="24"/>
          <w:lang w:val="uk-UA"/>
        </w:rPr>
        <w:t>1359 Хореографія</w:t>
      </w:r>
    </w:p>
    <w:p w:rsidR="001D2937" w:rsidRPr="00240D60" w:rsidRDefault="001D2937" w:rsidP="00453379">
      <w:pPr>
        <w:tabs>
          <w:tab w:val="left" w:pos="330"/>
          <w:tab w:val="left" w:pos="2481"/>
        </w:tabs>
        <w:spacing w:after="0"/>
        <w:rPr>
          <w:rFonts w:ascii="Times New Roman" w:hAnsi="Times New Roman" w:cs="Times New Roman"/>
          <w:sz w:val="24"/>
          <w:szCs w:val="24"/>
          <w:lang w:val="uk-UA"/>
        </w:rPr>
      </w:pPr>
      <w:r w:rsidRPr="00240D60">
        <w:rPr>
          <w:rFonts w:ascii="Times New Roman" w:hAnsi="Times New Roman" w:cs="Times New Roman"/>
          <w:b/>
          <w:sz w:val="24"/>
          <w:szCs w:val="24"/>
          <w:lang w:val="uk-UA"/>
        </w:rPr>
        <w:t>Спеціальність</w:t>
      </w:r>
      <w:r w:rsidRPr="00240D60">
        <w:rPr>
          <w:rFonts w:ascii="Times New Roman" w:hAnsi="Times New Roman" w:cs="Times New Roman"/>
          <w:sz w:val="24"/>
          <w:szCs w:val="24"/>
          <w:lang w:val="uk-UA"/>
        </w:rPr>
        <w:t xml:space="preserve">        </w:t>
      </w:r>
      <w:r w:rsidR="00240D60" w:rsidRPr="00240D60">
        <w:rPr>
          <w:rFonts w:ascii="Times New Roman" w:hAnsi="Times New Roman" w:cs="Times New Roman"/>
          <w:sz w:val="24"/>
          <w:szCs w:val="24"/>
          <w:lang w:val="uk-UA"/>
        </w:rPr>
        <w:t>024 Хореографія</w:t>
      </w:r>
    </w:p>
    <w:p w:rsidR="00240D60" w:rsidRPr="00240D60" w:rsidRDefault="00240D60" w:rsidP="00453379">
      <w:pPr>
        <w:spacing w:after="0" w:line="240" w:lineRule="auto"/>
        <w:jc w:val="both"/>
        <w:rPr>
          <w:rFonts w:ascii="Times New Roman" w:hAnsi="Times New Roman" w:cs="Times New Roman"/>
          <w:b/>
          <w:sz w:val="24"/>
          <w:szCs w:val="24"/>
          <w:lang w:val="uk-UA"/>
        </w:rPr>
      </w:pPr>
      <w:r w:rsidRPr="00240D60">
        <w:rPr>
          <w:rFonts w:ascii="Times New Roman" w:hAnsi="Times New Roman" w:cs="Times New Roman"/>
          <w:b/>
          <w:sz w:val="24"/>
          <w:szCs w:val="24"/>
          <w:lang w:val="uk-UA"/>
        </w:rPr>
        <w:t xml:space="preserve">Освітня програма </w:t>
      </w:r>
      <w:r w:rsidRPr="00240D60">
        <w:rPr>
          <w:rFonts w:ascii="Times New Roman" w:hAnsi="Times New Roman" w:cs="Times New Roman"/>
          <w:sz w:val="24"/>
          <w:szCs w:val="24"/>
          <w:lang w:val="uk-UA"/>
        </w:rPr>
        <w:t>1286 Музичне мистецтво</w:t>
      </w:r>
    </w:p>
    <w:p w:rsidR="00240D60" w:rsidRDefault="00240D60" w:rsidP="00453379">
      <w:pPr>
        <w:tabs>
          <w:tab w:val="left" w:pos="330"/>
          <w:tab w:val="left" w:pos="2481"/>
        </w:tabs>
        <w:spacing w:after="0"/>
        <w:rPr>
          <w:rFonts w:ascii="Times New Roman" w:hAnsi="Times New Roman" w:cs="Times New Roman"/>
          <w:sz w:val="24"/>
          <w:szCs w:val="24"/>
          <w:lang w:val="uk-UA"/>
        </w:rPr>
      </w:pPr>
      <w:r w:rsidRPr="00240D60">
        <w:rPr>
          <w:rFonts w:ascii="Times New Roman" w:hAnsi="Times New Roman" w:cs="Times New Roman"/>
          <w:b/>
          <w:sz w:val="24"/>
          <w:szCs w:val="24"/>
          <w:lang w:val="uk-UA"/>
        </w:rPr>
        <w:t>Спеціальність</w:t>
      </w:r>
      <w:r w:rsidRPr="00240D60">
        <w:rPr>
          <w:rFonts w:ascii="Times New Roman" w:hAnsi="Times New Roman" w:cs="Times New Roman"/>
          <w:sz w:val="24"/>
          <w:szCs w:val="24"/>
          <w:lang w:val="uk-UA"/>
        </w:rPr>
        <w:t xml:space="preserve">        025 Музичне мистецтво</w:t>
      </w:r>
    </w:p>
    <w:p w:rsidR="00240D60" w:rsidRPr="00453379" w:rsidRDefault="00240D60" w:rsidP="00453379">
      <w:pPr>
        <w:spacing w:after="0" w:line="240" w:lineRule="auto"/>
        <w:jc w:val="both"/>
        <w:rPr>
          <w:rFonts w:ascii="Times New Roman" w:hAnsi="Times New Roman" w:cs="Times New Roman"/>
          <w:b/>
          <w:sz w:val="24"/>
          <w:szCs w:val="24"/>
          <w:lang w:val="uk-UA"/>
        </w:rPr>
      </w:pPr>
      <w:r w:rsidRPr="00453379">
        <w:rPr>
          <w:rFonts w:ascii="Times New Roman" w:hAnsi="Times New Roman" w:cs="Times New Roman"/>
          <w:b/>
          <w:sz w:val="24"/>
          <w:szCs w:val="24"/>
          <w:lang w:val="uk-UA"/>
        </w:rPr>
        <w:t xml:space="preserve">Освітня програма </w:t>
      </w:r>
      <w:r w:rsidR="00453379" w:rsidRPr="00453379">
        <w:rPr>
          <w:rFonts w:ascii="Times New Roman" w:hAnsi="Times New Roman" w:cs="Times New Roman"/>
          <w:sz w:val="24"/>
          <w:szCs w:val="24"/>
          <w:lang w:val="uk-UA"/>
        </w:rPr>
        <w:t>Філологія (Українська мова та література)</w:t>
      </w:r>
    </w:p>
    <w:p w:rsidR="00240D60" w:rsidRDefault="00240D60" w:rsidP="00453379">
      <w:pPr>
        <w:tabs>
          <w:tab w:val="left" w:pos="330"/>
          <w:tab w:val="left" w:pos="2481"/>
        </w:tabs>
        <w:spacing w:after="0"/>
        <w:rPr>
          <w:rFonts w:ascii="Times New Roman" w:hAnsi="Times New Roman" w:cs="Times New Roman"/>
          <w:sz w:val="24"/>
          <w:szCs w:val="24"/>
          <w:lang w:val="uk-UA"/>
        </w:rPr>
      </w:pPr>
      <w:r w:rsidRPr="00453379">
        <w:rPr>
          <w:rFonts w:ascii="Times New Roman" w:hAnsi="Times New Roman" w:cs="Times New Roman"/>
          <w:b/>
          <w:sz w:val="24"/>
          <w:szCs w:val="24"/>
          <w:lang w:val="uk-UA"/>
        </w:rPr>
        <w:t>Спеціальність</w:t>
      </w:r>
      <w:r w:rsidRPr="00453379">
        <w:rPr>
          <w:rFonts w:ascii="Times New Roman" w:hAnsi="Times New Roman" w:cs="Times New Roman"/>
          <w:sz w:val="24"/>
          <w:szCs w:val="24"/>
          <w:lang w:val="uk-UA"/>
        </w:rPr>
        <w:t xml:space="preserve">        035 Філологія</w:t>
      </w:r>
    </w:p>
    <w:p w:rsidR="00240D60" w:rsidRDefault="00240D60" w:rsidP="00240D60">
      <w:pPr>
        <w:tabs>
          <w:tab w:val="left" w:pos="330"/>
          <w:tab w:val="left" w:pos="2481"/>
        </w:tabs>
        <w:rPr>
          <w:rFonts w:ascii="Times New Roman" w:hAnsi="Times New Roman" w:cs="Times New Roman"/>
          <w:sz w:val="24"/>
          <w:szCs w:val="24"/>
          <w:lang w:val="uk-UA"/>
        </w:rPr>
      </w:pPr>
    </w:p>
    <w:p w:rsidR="008C02CF" w:rsidRDefault="009E7355" w:rsidP="009E7355">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Івано-Франківськ 202</w:t>
      </w:r>
      <w:r w:rsidR="008F7115">
        <w:rPr>
          <w:rFonts w:ascii="Times New Roman" w:hAnsi="Times New Roman" w:cs="Times New Roman"/>
          <w:b/>
          <w:sz w:val="24"/>
          <w:szCs w:val="24"/>
          <w:lang w:val="uk-UA"/>
        </w:rPr>
        <w:t>4</w:t>
      </w:r>
    </w:p>
    <w:p w:rsidR="00622DF5" w:rsidRPr="00950B80" w:rsidRDefault="00950B80" w:rsidP="00950B80">
      <w:pPr>
        <w:pStyle w:val="a3"/>
      </w:pPr>
      <w:r w:rsidRPr="00950B80">
        <w:lastRenderedPageBreak/>
        <w:t xml:space="preserve">1. </w:t>
      </w:r>
      <w:r w:rsidR="00622DF5" w:rsidRPr="00950B80">
        <w:t>Опис курсу</w:t>
      </w:r>
    </w:p>
    <w:tbl>
      <w:tblPr>
        <w:tblW w:w="9923" w:type="dxa"/>
        <w:tblInd w:w="108"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000" w:firstRow="0" w:lastRow="0" w:firstColumn="0" w:lastColumn="0" w:noHBand="0" w:noVBand="0"/>
      </w:tblPr>
      <w:tblGrid>
        <w:gridCol w:w="2025"/>
        <w:gridCol w:w="7898"/>
      </w:tblGrid>
      <w:tr w:rsidR="00622DF5" w:rsidRPr="00622DF5" w:rsidTr="006C5136">
        <w:trPr>
          <w:cantSplit/>
          <w:trHeight w:val="432"/>
          <w:tblHeader/>
        </w:trPr>
        <w:tc>
          <w:tcPr>
            <w:tcW w:w="2025" w:type="dxa"/>
            <w:tcBorders>
              <w:bottom w:val="single" w:sz="4" w:space="0" w:color="auto"/>
            </w:tcBorders>
          </w:tcPr>
          <w:p w:rsidR="00622DF5" w:rsidRPr="00622DF5" w:rsidRDefault="00622DF5" w:rsidP="00622DF5">
            <w:pPr>
              <w:pStyle w:val="11"/>
              <w:pBdr>
                <w:top w:val="nil"/>
                <w:left w:val="nil"/>
                <w:bottom w:val="nil"/>
                <w:right w:val="nil"/>
                <w:between w:val="nil"/>
              </w:pBdr>
              <w:ind w:hanging="3"/>
              <w:rPr>
                <w:rFonts w:ascii="Times New Roman" w:eastAsia="Times New Roman" w:hAnsi="Times New Roman" w:cs="Times New Roman"/>
                <w:color w:val="000000"/>
                <w:sz w:val="22"/>
                <w:szCs w:val="22"/>
              </w:rPr>
            </w:pPr>
            <w:r w:rsidRPr="00622DF5">
              <w:rPr>
                <w:rFonts w:ascii="Times New Roman" w:eastAsia="Times New Roman" w:hAnsi="Times New Roman" w:cs="Times New Roman"/>
                <w:b/>
                <w:color w:val="000000"/>
                <w:sz w:val="22"/>
                <w:szCs w:val="22"/>
              </w:rPr>
              <w:t>Назва освітньої компоненти</w:t>
            </w:r>
          </w:p>
        </w:tc>
        <w:tc>
          <w:tcPr>
            <w:tcW w:w="7898" w:type="dxa"/>
            <w:tcBorders>
              <w:bottom w:val="single" w:sz="4" w:space="0" w:color="auto"/>
            </w:tcBorders>
          </w:tcPr>
          <w:p w:rsidR="00622DF5" w:rsidRPr="00622DF5" w:rsidRDefault="00622DF5" w:rsidP="00622DF5">
            <w:pPr>
              <w:pStyle w:val="11"/>
              <w:pBdr>
                <w:top w:val="nil"/>
                <w:left w:val="nil"/>
                <w:bottom w:val="nil"/>
                <w:right w:val="nil"/>
                <w:between w:val="nil"/>
              </w:pBdr>
              <w:ind w:hanging="3"/>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Основи наукових комунікацій іноземними мовами</w:t>
            </w:r>
          </w:p>
          <w:p w:rsidR="00622DF5" w:rsidRPr="00622DF5" w:rsidRDefault="00622DF5" w:rsidP="00622DF5">
            <w:pPr>
              <w:pStyle w:val="11"/>
              <w:pBdr>
                <w:top w:val="nil"/>
                <w:left w:val="nil"/>
                <w:bottom w:val="nil"/>
                <w:right w:val="nil"/>
                <w:between w:val="nil"/>
              </w:pBdr>
              <w:ind w:hanging="3"/>
              <w:rPr>
                <w:rFonts w:ascii="Times New Roman" w:eastAsia="Times New Roman" w:hAnsi="Times New Roman" w:cs="Times New Roman"/>
                <w:color w:val="000000"/>
                <w:sz w:val="22"/>
                <w:szCs w:val="22"/>
              </w:rPr>
            </w:pPr>
          </w:p>
        </w:tc>
      </w:tr>
      <w:tr w:rsidR="00622DF5" w:rsidRPr="00622DF5" w:rsidTr="006C5136">
        <w:trPr>
          <w:cantSplit/>
          <w:trHeight w:val="538"/>
          <w:tblHeader/>
        </w:trPr>
        <w:tc>
          <w:tcPr>
            <w:tcW w:w="2025" w:type="dxa"/>
            <w:tcBorders>
              <w:top w:val="single" w:sz="4" w:space="0" w:color="auto"/>
              <w:bottom w:val="single" w:sz="4" w:space="0" w:color="auto"/>
            </w:tcBorders>
          </w:tcPr>
          <w:p w:rsidR="00622DF5" w:rsidRPr="00622DF5" w:rsidRDefault="00622DF5" w:rsidP="00622DF5">
            <w:pPr>
              <w:pStyle w:val="11"/>
              <w:pBdr>
                <w:top w:val="nil"/>
                <w:left w:val="nil"/>
                <w:bottom w:val="nil"/>
                <w:right w:val="nil"/>
                <w:between w:val="nil"/>
              </w:pBdr>
              <w:ind w:hanging="3"/>
              <w:rPr>
                <w:rFonts w:ascii="Times New Roman" w:eastAsia="Times New Roman" w:hAnsi="Times New Roman" w:cs="Times New Roman"/>
                <w:b/>
                <w:color w:val="000000"/>
                <w:sz w:val="22"/>
                <w:szCs w:val="22"/>
              </w:rPr>
            </w:pPr>
            <w:r w:rsidRPr="00622DF5">
              <w:rPr>
                <w:rFonts w:ascii="Times New Roman" w:eastAsia="Times New Roman" w:hAnsi="Times New Roman" w:cs="Times New Roman"/>
                <w:b/>
                <w:color w:val="000000"/>
                <w:sz w:val="22"/>
                <w:szCs w:val="22"/>
              </w:rPr>
              <w:t>Рівень вищої освіти</w:t>
            </w:r>
          </w:p>
        </w:tc>
        <w:tc>
          <w:tcPr>
            <w:tcW w:w="7898" w:type="dxa"/>
            <w:tcBorders>
              <w:top w:val="single" w:sz="4" w:space="0" w:color="auto"/>
              <w:bottom w:val="single" w:sz="4" w:space="0" w:color="auto"/>
            </w:tcBorders>
          </w:tcPr>
          <w:p w:rsidR="00622DF5" w:rsidRPr="00622DF5" w:rsidRDefault="00622DF5" w:rsidP="00622DF5">
            <w:pPr>
              <w:pStyle w:val="11"/>
              <w:pBdr>
                <w:top w:val="nil"/>
                <w:left w:val="nil"/>
                <w:bottom w:val="nil"/>
                <w:right w:val="nil"/>
                <w:between w:val="nil"/>
              </w:pBdr>
              <w:ind w:hanging="3"/>
              <w:rPr>
                <w:rFonts w:ascii="Times New Roman" w:eastAsia="Times New Roman" w:hAnsi="Times New Roman" w:cs="Times New Roman"/>
                <w:color w:val="000000"/>
                <w:sz w:val="22"/>
                <w:szCs w:val="22"/>
              </w:rPr>
            </w:pPr>
            <w:r>
              <w:rPr>
                <w:rFonts w:ascii="Times New Roman" w:hAnsi="Times New Roman" w:cs="Times New Roman"/>
                <w:sz w:val="22"/>
                <w:szCs w:val="22"/>
              </w:rPr>
              <w:t>Друг</w:t>
            </w:r>
            <w:r w:rsidRPr="00622DF5">
              <w:rPr>
                <w:rFonts w:ascii="Times New Roman" w:hAnsi="Times New Roman" w:cs="Times New Roman"/>
                <w:sz w:val="22"/>
                <w:szCs w:val="22"/>
              </w:rPr>
              <w:t>ий (</w:t>
            </w:r>
            <w:r>
              <w:rPr>
                <w:rFonts w:ascii="Times New Roman" w:hAnsi="Times New Roman" w:cs="Times New Roman"/>
                <w:sz w:val="22"/>
                <w:szCs w:val="22"/>
              </w:rPr>
              <w:t>магісте</w:t>
            </w:r>
            <w:r w:rsidRPr="00622DF5">
              <w:rPr>
                <w:rFonts w:ascii="Times New Roman" w:hAnsi="Times New Roman" w:cs="Times New Roman"/>
                <w:sz w:val="22"/>
                <w:szCs w:val="22"/>
              </w:rPr>
              <w:t>рський) рівень освіти</w:t>
            </w:r>
          </w:p>
        </w:tc>
      </w:tr>
      <w:tr w:rsidR="00622DF5" w:rsidRPr="00622DF5" w:rsidTr="006C5136">
        <w:trPr>
          <w:cantSplit/>
          <w:trHeight w:val="433"/>
          <w:tblHeader/>
        </w:trPr>
        <w:tc>
          <w:tcPr>
            <w:tcW w:w="2025" w:type="dxa"/>
            <w:tcBorders>
              <w:top w:val="single" w:sz="4" w:space="0" w:color="auto"/>
              <w:bottom w:val="single" w:sz="4" w:space="0" w:color="auto"/>
            </w:tcBorders>
          </w:tcPr>
          <w:p w:rsidR="00622DF5" w:rsidRPr="00622DF5" w:rsidRDefault="00622DF5" w:rsidP="00622DF5">
            <w:pPr>
              <w:pStyle w:val="11"/>
              <w:pBdr>
                <w:top w:val="nil"/>
                <w:left w:val="nil"/>
                <w:bottom w:val="nil"/>
                <w:right w:val="nil"/>
                <w:between w:val="nil"/>
              </w:pBdr>
              <w:ind w:hanging="3"/>
              <w:rPr>
                <w:rFonts w:ascii="Times New Roman" w:eastAsia="Times New Roman" w:hAnsi="Times New Roman" w:cs="Times New Roman"/>
                <w:b/>
                <w:color w:val="000000"/>
                <w:sz w:val="22"/>
                <w:szCs w:val="22"/>
              </w:rPr>
            </w:pPr>
            <w:r w:rsidRPr="00622DF5">
              <w:rPr>
                <w:rFonts w:ascii="Times New Roman" w:eastAsia="Times New Roman" w:hAnsi="Times New Roman" w:cs="Times New Roman"/>
                <w:b/>
                <w:color w:val="000000"/>
                <w:sz w:val="22"/>
                <w:szCs w:val="22"/>
              </w:rPr>
              <w:t>Кількість кредитів</w:t>
            </w:r>
          </w:p>
        </w:tc>
        <w:tc>
          <w:tcPr>
            <w:tcW w:w="7898" w:type="dxa"/>
            <w:tcBorders>
              <w:top w:val="single" w:sz="4" w:space="0" w:color="auto"/>
              <w:bottom w:val="single" w:sz="4" w:space="0" w:color="auto"/>
            </w:tcBorders>
          </w:tcPr>
          <w:p w:rsidR="00622DF5" w:rsidRPr="00622DF5" w:rsidRDefault="00950B80" w:rsidP="00950B80">
            <w:pPr>
              <w:pStyle w:val="11"/>
              <w:pBdr>
                <w:top w:val="nil"/>
                <w:left w:val="nil"/>
                <w:bottom w:val="nil"/>
                <w:right w:val="nil"/>
                <w:between w:val="nil"/>
              </w:pBdr>
              <w:ind w:hanging="3"/>
              <w:rPr>
                <w:rFonts w:ascii="Times New Roman" w:hAnsi="Times New Roman" w:cs="Times New Roman"/>
                <w:sz w:val="22"/>
                <w:szCs w:val="22"/>
              </w:rPr>
            </w:pPr>
            <w:r w:rsidRPr="00950B80">
              <w:rPr>
                <w:rFonts w:ascii="Times New Roman" w:hAnsi="Times New Roman" w:cs="Times New Roman"/>
                <w:color w:val="000000" w:themeColor="text1"/>
                <w:sz w:val="22"/>
                <w:szCs w:val="22"/>
              </w:rPr>
              <w:t>3</w:t>
            </w:r>
            <w:r w:rsidR="00622DF5" w:rsidRPr="00950B80">
              <w:rPr>
                <w:rFonts w:ascii="Times New Roman" w:hAnsi="Times New Roman" w:cs="Times New Roman"/>
                <w:color w:val="000000" w:themeColor="text1"/>
                <w:sz w:val="22"/>
                <w:szCs w:val="22"/>
              </w:rPr>
              <w:t xml:space="preserve"> кредит</w:t>
            </w:r>
            <w:r w:rsidRPr="00950B80">
              <w:rPr>
                <w:rFonts w:ascii="Times New Roman" w:hAnsi="Times New Roman" w:cs="Times New Roman"/>
                <w:color w:val="000000" w:themeColor="text1"/>
                <w:sz w:val="22"/>
                <w:szCs w:val="22"/>
              </w:rPr>
              <w:t>и</w:t>
            </w:r>
            <w:r w:rsidR="00622DF5" w:rsidRPr="00950B80">
              <w:rPr>
                <w:rFonts w:ascii="Times New Roman" w:hAnsi="Times New Roman" w:cs="Times New Roman"/>
                <w:color w:val="000000" w:themeColor="text1"/>
                <w:sz w:val="22"/>
                <w:szCs w:val="22"/>
              </w:rPr>
              <w:t>/</w:t>
            </w:r>
            <w:r w:rsidRPr="00950B80">
              <w:rPr>
                <w:rFonts w:ascii="Times New Roman" w:hAnsi="Times New Roman" w:cs="Times New Roman"/>
                <w:color w:val="000000" w:themeColor="text1"/>
                <w:sz w:val="22"/>
                <w:szCs w:val="22"/>
              </w:rPr>
              <w:t>90</w:t>
            </w:r>
            <w:r w:rsidR="00622DF5" w:rsidRPr="00950B80">
              <w:rPr>
                <w:rFonts w:ascii="Times New Roman" w:hAnsi="Times New Roman" w:cs="Times New Roman"/>
                <w:color w:val="000000" w:themeColor="text1"/>
                <w:sz w:val="22"/>
                <w:szCs w:val="22"/>
              </w:rPr>
              <w:t xml:space="preserve"> годин</w:t>
            </w:r>
          </w:p>
        </w:tc>
      </w:tr>
      <w:tr w:rsidR="00622DF5" w:rsidRPr="0087363D" w:rsidTr="006C5136">
        <w:trPr>
          <w:cantSplit/>
          <w:trHeight w:val="1320"/>
          <w:tblHeader/>
        </w:trPr>
        <w:tc>
          <w:tcPr>
            <w:tcW w:w="2025" w:type="dxa"/>
          </w:tcPr>
          <w:p w:rsidR="00622DF5" w:rsidRPr="00622DF5" w:rsidRDefault="00622DF5" w:rsidP="00622DF5">
            <w:pPr>
              <w:pStyle w:val="11"/>
              <w:pBdr>
                <w:top w:val="nil"/>
                <w:left w:val="nil"/>
                <w:bottom w:val="nil"/>
                <w:right w:val="nil"/>
                <w:between w:val="nil"/>
              </w:pBdr>
              <w:ind w:hanging="3"/>
              <w:rPr>
                <w:rFonts w:ascii="Times New Roman" w:eastAsia="Times New Roman" w:hAnsi="Times New Roman" w:cs="Times New Roman"/>
                <w:color w:val="000000"/>
                <w:sz w:val="22"/>
                <w:szCs w:val="22"/>
              </w:rPr>
            </w:pPr>
            <w:r w:rsidRPr="00622DF5">
              <w:rPr>
                <w:rFonts w:ascii="Times New Roman" w:eastAsia="Times New Roman" w:hAnsi="Times New Roman" w:cs="Times New Roman"/>
                <w:b/>
                <w:color w:val="000000"/>
                <w:sz w:val="22"/>
                <w:szCs w:val="22"/>
              </w:rPr>
              <w:t>Викладач</w:t>
            </w:r>
          </w:p>
        </w:tc>
        <w:tc>
          <w:tcPr>
            <w:tcW w:w="7898" w:type="dxa"/>
          </w:tcPr>
          <w:p w:rsidR="00622DF5" w:rsidRDefault="00622DF5" w:rsidP="00622DF5">
            <w:pPr>
              <w:pStyle w:val="11"/>
              <w:pBdr>
                <w:top w:val="nil"/>
                <w:left w:val="nil"/>
                <w:bottom w:val="nil"/>
                <w:right w:val="nil"/>
                <w:between w:val="nil"/>
              </w:pBdr>
              <w:ind w:hanging="3"/>
              <w:jc w:val="both"/>
              <w:rPr>
                <w:rFonts w:ascii="Times New Roman" w:eastAsia="Times New Roman" w:hAnsi="Times New Roman" w:cs="Times New Roman"/>
                <w:color w:val="000000"/>
                <w:sz w:val="22"/>
                <w:szCs w:val="22"/>
              </w:rPr>
            </w:pPr>
            <w:r w:rsidRPr="00622DF5">
              <w:rPr>
                <w:rFonts w:ascii="Times New Roman" w:eastAsia="Times New Roman" w:hAnsi="Times New Roman" w:cs="Times New Roman"/>
                <w:color w:val="000000"/>
                <w:sz w:val="22"/>
                <w:szCs w:val="22"/>
              </w:rPr>
              <w:t>Поторій Наталія Володимирівна кандидатка філологічних наук, доцентка, доцентка кафедри англійської філології та світової літератури імені професора Олега Мішукова</w:t>
            </w:r>
          </w:p>
          <w:p w:rsidR="00622DF5" w:rsidRPr="00622DF5" w:rsidRDefault="00622DF5" w:rsidP="00622DF5">
            <w:pPr>
              <w:pStyle w:val="11"/>
              <w:pBdr>
                <w:top w:val="nil"/>
                <w:left w:val="nil"/>
                <w:bottom w:val="nil"/>
                <w:right w:val="nil"/>
                <w:between w:val="nil"/>
              </w:pBdr>
              <w:ind w:hanging="3"/>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Воробйова</w:t>
            </w:r>
            <w:r w:rsidRPr="00622DF5">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Алла</w:t>
            </w:r>
            <w:r w:rsidRPr="00622DF5">
              <w:rPr>
                <w:rFonts w:ascii="Times New Roman" w:eastAsia="Times New Roman" w:hAnsi="Times New Roman" w:cs="Times New Roman"/>
                <w:color w:val="000000"/>
                <w:sz w:val="22"/>
                <w:szCs w:val="22"/>
              </w:rPr>
              <w:t xml:space="preserve"> Вікторівна кандидатка </w:t>
            </w:r>
            <w:r>
              <w:rPr>
                <w:rFonts w:ascii="Times New Roman" w:eastAsia="Times New Roman" w:hAnsi="Times New Roman" w:cs="Times New Roman"/>
                <w:color w:val="000000"/>
                <w:sz w:val="22"/>
                <w:szCs w:val="22"/>
              </w:rPr>
              <w:t>педаг</w:t>
            </w:r>
            <w:r w:rsidRPr="00622DF5">
              <w:rPr>
                <w:rFonts w:ascii="Times New Roman" w:eastAsia="Times New Roman" w:hAnsi="Times New Roman" w:cs="Times New Roman"/>
                <w:color w:val="000000"/>
                <w:sz w:val="22"/>
                <w:szCs w:val="22"/>
              </w:rPr>
              <w:t>огічних наук, доцентка кафедри англійської філології та світової літератури імені професора Олега Мішукова</w:t>
            </w:r>
          </w:p>
        </w:tc>
      </w:tr>
      <w:tr w:rsidR="00622DF5" w:rsidRPr="00622DF5" w:rsidTr="006C5136">
        <w:trPr>
          <w:cantSplit/>
          <w:trHeight w:val="321"/>
          <w:tblHeader/>
        </w:trPr>
        <w:tc>
          <w:tcPr>
            <w:tcW w:w="2025" w:type="dxa"/>
          </w:tcPr>
          <w:p w:rsidR="00622DF5" w:rsidRPr="00622DF5" w:rsidRDefault="00622DF5" w:rsidP="00622DF5">
            <w:pPr>
              <w:pStyle w:val="11"/>
              <w:pBdr>
                <w:top w:val="nil"/>
                <w:left w:val="nil"/>
                <w:bottom w:val="nil"/>
                <w:right w:val="nil"/>
                <w:between w:val="nil"/>
              </w:pBdr>
              <w:ind w:hanging="3"/>
              <w:rPr>
                <w:rFonts w:ascii="Times New Roman" w:eastAsia="Times New Roman" w:hAnsi="Times New Roman" w:cs="Times New Roman"/>
                <w:color w:val="000000"/>
                <w:sz w:val="22"/>
                <w:szCs w:val="22"/>
              </w:rPr>
            </w:pPr>
            <w:r w:rsidRPr="00622DF5">
              <w:rPr>
                <w:rFonts w:ascii="Times New Roman" w:eastAsia="Times New Roman" w:hAnsi="Times New Roman" w:cs="Times New Roman"/>
                <w:b/>
                <w:color w:val="000000"/>
                <w:sz w:val="22"/>
                <w:szCs w:val="22"/>
              </w:rPr>
              <w:t>E</w:t>
            </w:r>
            <w:r w:rsidR="006C5136">
              <w:rPr>
                <w:rFonts w:ascii="Times New Roman" w:eastAsia="Times New Roman" w:hAnsi="Times New Roman" w:cs="Times New Roman"/>
                <w:b/>
                <w:color w:val="000000"/>
                <w:sz w:val="22"/>
                <w:szCs w:val="22"/>
              </w:rPr>
              <w:t>-</w:t>
            </w:r>
            <w:r w:rsidRPr="00622DF5">
              <w:rPr>
                <w:rFonts w:ascii="Times New Roman" w:eastAsia="Times New Roman" w:hAnsi="Times New Roman" w:cs="Times New Roman"/>
                <w:b/>
                <w:color w:val="000000"/>
                <w:sz w:val="22"/>
                <w:szCs w:val="22"/>
              </w:rPr>
              <w:t>mail</w:t>
            </w:r>
            <w:r w:rsidR="006C5136">
              <w:rPr>
                <w:rFonts w:ascii="Times New Roman" w:eastAsia="Times New Roman" w:hAnsi="Times New Roman" w:cs="Times New Roman"/>
                <w:b/>
                <w:color w:val="000000"/>
                <w:sz w:val="22"/>
                <w:szCs w:val="22"/>
              </w:rPr>
              <w:t xml:space="preserve"> викладача</w:t>
            </w:r>
          </w:p>
        </w:tc>
        <w:tc>
          <w:tcPr>
            <w:tcW w:w="7898" w:type="dxa"/>
          </w:tcPr>
          <w:p w:rsidR="00622DF5" w:rsidRPr="00622DF5" w:rsidRDefault="000B2386" w:rsidP="00622DF5">
            <w:pPr>
              <w:spacing w:after="0" w:line="240" w:lineRule="auto"/>
              <w:rPr>
                <w:rFonts w:ascii="Times New Roman" w:hAnsi="Times New Roman" w:cs="Times New Roman"/>
              </w:rPr>
            </w:pPr>
            <w:hyperlink r:id="rId8" w:history="1">
              <w:r w:rsidR="00BF1807" w:rsidRPr="00434EA5">
                <w:rPr>
                  <w:rStyle w:val="a4"/>
                  <w:rFonts w:ascii="Times New Roman" w:hAnsi="Times New Roman"/>
                  <w:sz w:val="24"/>
                  <w:szCs w:val="24"/>
                  <w:lang w:val="en-US"/>
                </w:rPr>
                <w:t>npotorii</w:t>
              </w:r>
              <w:r w:rsidR="00BF1807" w:rsidRPr="00434EA5">
                <w:rPr>
                  <w:rStyle w:val="a4"/>
                  <w:rFonts w:ascii="Times New Roman" w:hAnsi="Times New Roman"/>
                  <w:sz w:val="24"/>
                  <w:szCs w:val="24"/>
                </w:rPr>
                <w:t>@</w:t>
              </w:r>
              <w:r w:rsidR="00BF1807" w:rsidRPr="00434EA5">
                <w:rPr>
                  <w:rStyle w:val="a4"/>
                  <w:rFonts w:ascii="Times New Roman" w:hAnsi="Times New Roman"/>
                  <w:sz w:val="24"/>
                  <w:szCs w:val="24"/>
                  <w:lang w:val="en-US"/>
                </w:rPr>
                <w:t>ksu</w:t>
              </w:r>
              <w:r w:rsidR="00BF1807" w:rsidRPr="00434EA5">
                <w:rPr>
                  <w:rStyle w:val="a4"/>
                  <w:rFonts w:ascii="Times New Roman" w:hAnsi="Times New Roman"/>
                  <w:sz w:val="24"/>
                  <w:szCs w:val="24"/>
                </w:rPr>
                <w:t>.</w:t>
              </w:r>
              <w:r w:rsidR="00BF1807" w:rsidRPr="00434EA5">
                <w:rPr>
                  <w:rStyle w:val="a4"/>
                  <w:rFonts w:ascii="Times New Roman" w:hAnsi="Times New Roman"/>
                  <w:sz w:val="24"/>
                  <w:szCs w:val="24"/>
                  <w:lang w:val="en-US"/>
                </w:rPr>
                <w:t>ks</w:t>
              </w:r>
              <w:r w:rsidR="00BF1807" w:rsidRPr="00434EA5">
                <w:rPr>
                  <w:rStyle w:val="a4"/>
                  <w:rFonts w:ascii="Times New Roman" w:hAnsi="Times New Roman"/>
                  <w:sz w:val="24"/>
                  <w:szCs w:val="24"/>
                </w:rPr>
                <w:t>.</w:t>
              </w:r>
              <w:r w:rsidR="00BF1807" w:rsidRPr="00434EA5">
                <w:rPr>
                  <w:rStyle w:val="a4"/>
                  <w:rFonts w:ascii="Times New Roman" w:hAnsi="Times New Roman"/>
                  <w:sz w:val="24"/>
                  <w:szCs w:val="24"/>
                  <w:lang w:val="en-US"/>
                </w:rPr>
                <w:t>ua</w:t>
              </w:r>
            </w:hyperlink>
          </w:p>
        </w:tc>
      </w:tr>
      <w:tr w:rsidR="00622DF5" w:rsidRPr="00622DF5" w:rsidTr="006C5136">
        <w:trPr>
          <w:cantSplit/>
          <w:trHeight w:val="573"/>
          <w:tblHeader/>
        </w:trPr>
        <w:tc>
          <w:tcPr>
            <w:tcW w:w="2025" w:type="dxa"/>
            <w:tcBorders>
              <w:bottom w:val="single" w:sz="4" w:space="0" w:color="auto"/>
            </w:tcBorders>
          </w:tcPr>
          <w:p w:rsidR="00622DF5" w:rsidRPr="00622DF5" w:rsidRDefault="00622DF5" w:rsidP="00622DF5">
            <w:pPr>
              <w:pStyle w:val="11"/>
              <w:pBdr>
                <w:top w:val="nil"/>
                <w:left w:val="nil"/>
                <w:bottom w:val="nil"/>
                <w:right w:val="nil"/>
                <w:between w:val="nil"/>
              </w:pBdr>
              <w:ind w:hanging="3"/>
              <w:rPr>
                <w:rFonts w:ascii="Times New Roman" w:eastAsia="Times New Roman" w:hAnsi="Times New Roman" w:cs="Times New Roman"/>
                <w:color w:val="000000"/>
                <w:sz w:val="22"/>
                <w:szCs w:val="22"/>
              </w:rPr>
            </w:pPr>
            <w:r w:rsidRPr="00622DF5">
              <w:rPr>
                <w:rFonts w:ascii="Times New Roman" w:eastAsia="Times New Roman" w:hAnsi="Times New Roman" w:cs="Times New Roman"/>
                <w:b/>
                <w:color w:val="000000"/>
                <w:sz w:val="22"/>
                <w:szCs w:val="22"/>
              </w:rPr>
              <w:t>Графік консультацій</w:t>
            </w:r>
          </w:p>
        </w:tc>
        <w:tc>
          <w:tcPr>
            <w:tcW w:w="7898" w:type="dxa"/>
            <w:tcBorders>
              <w:bottom w:val="single" w:sz="4" w:space="0" w:color="auto"/>
            </w:tcBorders>
          </w:tcPr>
          <w:p w:rsidR="00622DF5" w:rsidRPr="00622DF5" w:rsidRDefault="00622DF5" w:rsidP="00B13EDE">
            <w:pPr>
              <w:pStyle w:val="11"/>
              <w:pBdr>
                <w:top w:val="nil"/>
                <w:left w:val="nil"/>
                <w:bottom w:val="nil"/>
                <w:right w:val="nil"/>
                <w:between w:val="nil"/>
              </w:pBdr>
              <w:rPr>
                <w:rFonts w:ascii="Times New Roman" w:eastAsia="Times New Roman" w:hAnsi="Times New Roman" w:cs="Times New Roman"/>
                <w:color w:val="000000"/>
                <w:sz w:val="22"/>
                <w:szCs w:val="22"/>
              </w:rPr>
            </w:pPr>
            <w:r w:rsidRPr="00622DF5">
              <w:rPr>
                <w:rFonts w:ascii="Times New Roman" w:eastAsia="Times New Roman" w:hAnsi="Times New Roman" w:cs="Times New Roman"/>
                <w:color w:val="000000"/>
                <w:sz w:val="22"/>
                <w:szCs w:val="22"/>
              </w:rPr>
              <w:t xml:space="preserve">Понеділок, </w:t>
            </w:r>
            <w:r w:rsidR="00B13EDE">
              <w:rPr>
                <w:rFonts w:ascii="Times New Roman" w:eastAsia="Times New Roman" w:hAnsi="Times New Roman" w:cs="Times New Roman"/>
                <w:color w:val="000000"/>
                <w:sz w:val="22"/>
                <w:szCs w:val="22"/>
              </w:rPr>
              <w:t>четвер</w:t>
            </w:r>
            <w:r w:rsidRPr="00622DF5">
              <w:rPr>
                <w:rFonts w:ascii="Times New Roman" w:eastAsia="Times New Roman" w:hAnsi="Times New Roman" w:cs="Times New Roman"/>
                <w:color w:val="000000"/>
                <w:sz w:val="22"/>
                <w:szCs w:val="22"/>
              </w:rPr>
              <w:t xml:space="preserve"> 16.00-17.00</w:t>
            </w:r>
          </w:p>
        </w:tc>
      </w:tr>
      <w:tr w:rsidR="00622DF5" w:rsidRPr="00622DF5" w:rsidTr="006C5136">
        <w:trPr>
          <w:cantSplit/>
          <w:trHeight w:val="218"/>
          <w:tblHeader/>
        </w:trPr>
        <w:tc>
          <w:tcPr>
            <w:tcW w:w="2025" w:type="dxa"/>
            <w:tcBorders>
              <w:top w:val="single" w:sz="4" w:space="0" w:color="auto"/>
              <w:bottom w:val="single" w:sz="4" w:space="0" w:color="auto"/>
            </w:tcBorders>
          </w:tcPr>
          <w:p w:rsidR="00622DF5" w:rsidRPr="00622DF5" w:rsidRDefault="00622DF5" w:rsidP="00622DF5">
            <w:pPr>
              <w:pStyle w:val="11"/>
              <w:pBdr>
                <w:top w:val="nil"/>
                <w:left w:val="nil"/>
                <w:bottom w:val="nil"/>
                <w:right w:val="nil"/>
                <w:between w:val="nil"/>
              </w:pBdr>
              <w:ind w:hanging="3"/>
              <w:rPr>
                <w:rFonts w:ascii="Times New Roman" w:eastAsia="Times New Roman" w:hAnsi="Times New Roman" w:cs="Times New Roman"/>
                <w:b/>
                <w:color w:val="000000"/>
                <w:sz w:val="22"/>
                <w:szCs w:val="22"/>
              </w:rPr>
            </w:pPr>
            <w:r w:rsidRPr="00622DF5">
              <w:rPr>
                <w:rFonts w:ascii="Times New Roman" w:eastAsia="Times New Roman" w:hAnsi="Times New Roman" w:cs="Times New Roman"/>
                <w:b/>
                <w:color w:val="000000"/>
                <w:sz w:val="22"/>
                <w:szCs w:val="22"/>
              </w:rPr>
              <w:t>Форма контролю</w:t>
            </w:r>
          </w:p>
        </w:tc>
        <w:tc>
          <w:tcPr>
            <w:tcW w:w="7898" w:type="dxa"/>
            <w:tcBorders>
              <w:top w:val="single" w:sz="4" w:space="0" w:color="auto"/>
            </w:tcBorders>
          </w:tcPr>
          <w:p w:rsidR="00622DF5" w:rsidRPr="00622DF5" w:rsidRDefault="00622DF5" w:rsidP="00622DF5">
            <w:pPr>
              <w:pStyle w:val="11"/>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Диф.з</w:t>
            </w:r>
            <w:r w:rsidRPr="00622DF5">
              <w:rPr>
                <w:rFonts w:ascii="Times New Roman" w:eastAsia="Times New Roman" w:hAnsi="Times New Roman" w:cs="Times New Roman"/>
                <w:color w:val="000000"/>
                <w:sz w:val="22"/>
                <w:szCs w:val="22"/>
              </w:rPr>
              <w:t>алік</w:t>
            </w:r>
          </w:p>
        </w:tc>
      </w:tr>
    </w:tbl>
    <w:p w:rsidR="006C5136" w:rsidRDefault="006C5136" w:rsidP="008C02CF">
      <w:pPr>
        <w:spacing w:after="0" w:line="240" w:lineRule="auto"/>
        <w:jc w:val="both"/>
        <w:rPr>
          <w:rFonts w:ascii="Times New Roman" w:hAnsi="Times New Roman" w:cs="Times New Roman"/>
          <w:sz w:val="24"/>
          <w:szCs w:val="24"/>
          <w:lang w:val="uk-UA"/>
        </w:rPr>
      </w:pPr>
    </w:p>
    <w:p w:rsidR="006C5136" w:rsidRPr="006C5136" w:rsidRDefault="006C5136" w:rsidP="008C02CF">
      <w:pPr>
        <w:spacing w:after="0" w:line="240" w:lineRule="auto"/>
        <w:jc w:val="both"/>
        <w:rPr>
          <w:rFonts w:ascii="Times New Roman" w:hAnsi="Times New Roman" w:cs="Times New Roman"/>
          <w:b/>
          <w:sz w:val="24"/>
          <w:szCs w:val="24"/>
          <w:lang w:val="uk-UA"/>
        </w:rPr>
      </w:pPr>
      <w:r w:rsidRPr="006C5136">
        <w:rPr>
          <w:rFonts w:ascii="Times New Roman" w:hAnsi="Times New Roman" w:cs="Times New Roman"/>
          <w:b/>
          <w:sz w:val="24"/>
          <w:szCs w:val="24"/>
          <w:lang w:val="uk-UA"/>
        </w:rPr>
        <w:t>2</w:t>
      </w:r>
      <w:r w:rsidR="008C02CF" w:rsidRPr="006C5136">
        <w:rPr>
          <w:rFonts w:ascii="Times New Roman" w:hAnsi="Times New Roman" w:cs="Times New Roman"/>
          <w:b/>
          <w:sz w:val="24"/>
          <w:szCs w:val="24"/>
        </w:rPr>
        <w:t>. Анотація до курс</w:t>
      </w:r>
      <w:r>
        <w:rPr>
          <w:rFonts w:ascii="Times New Roman" w:hAnsi="Times New Roman" w:cs="Times New Roman"/>
          <w:b/>
          <w:sz w:val="24"/>
          <w:szCs w:val="24"/>
          <w:lang w:val="uk-UA"/>
        </w:rPr>
        <w:t>у</w:t>
      </w:r>
      <w:r w:rsidR="008C02CF" w:rsidRPr="006C5136">
        <w:rPr>
          <w:rFonts w:ascii="Times New Roman" w:hAnsi="Times New Roman" w:cs="Times New Roman"/>
          <w:b/>
          <w:sz w:val="24"/>
          <w:szCs w:val="24"/>
        </w:rPr>
        <w:t xml:space="preserve">: </w:t>
      </w:r>
    </w:p>
    <w:p w:rsidR="006C5136" w:rsidRDefault="008C02CF" w:rsidP="008C02CF">
      <w:pPr>
        <w:spacing w:after="0" w:line="240" w:lineRule="auto"/>
        <w:jc w:val="both"/>
        <w:rPr>
          <w:rFonts w:ascii="Times New Roman" w:hAnsi="Times New Roman" w:cs="Times New Roman"/>
          <w:sz w:val="24"/>
          <w:szCs w:val="24"/>
          <w:lang w:val="uk-UA"/>
        </w:rPr>
      </w:pPr>
      <w:r w:rsidRPr="006C5136">
        <w:rPr>
          <w:rFonts w:ascii="Times New Roman" w:hAnsi="Times New Roman" w:cs="Times New Roman"/>
          <w:sz w:val="24"/>
          <w:szCs w:val="24"/>
          <w:lang w:val="uk-UA"/>
        </w:rPr>
        <w:t xml:space="preserve">навчальна дисципліна розрахована на </w:t>
      </w:r>
      <w:r w:rsidR="006C5136">
        <w:rPr>
          <w:rFonts w:ascii="Times New Roman" w:hAnsi="Times New Roman" w:cs="Times New Roman"/>
          <w:sz w:val="24"/>
          <w:szCs w:val="24"/>
          <w:lang w:val="uk-UA"/>
        </w:rPr>
        <w:t xml:space="preserve">30 </w:t>
      </w:r>
      <w:r w:rsidR="006C5136" w:rsidRPr="006C5136">
        <w:rPr>
          <w:rFonts w:ascii="Times New Roman" w:hAnsi="Times New Roman" w:cs="Times New Roman"/>
          <w:sz w:val="24"/>
          <w:szCs w:val="24"/>
          <w:lang w:val="uk-UA"/>
        </w:rPr>
        <w:t>годин</w:t>
      </w:r>
      <w:r w:rsidRPr="006C5136">
        <w:rPr>
          <w:rFonts w:ascii="Times New Roman" w:hAnsi="Times New Roman" w:cs="Times New Roman"/>
          <w:sz w:val="24"/>
          <w:szCs w:val="24"/>
          <w:lang w:val="uk-UA"/>
        </w:rPr>
        <w:t xml:space="preserve"> практичних занять для подальшого вивчення теоретичних основ наукової комунікації і практичного засвоєння англійської мови з метою підвищення культури академічного й професійного спілкування</w:t>
      </w:r>
      <w:r w:rsidR="006C5136">
        <w:rPr>
          <w:rFonts w:ascii="Times New Roman" w:hAnsi="Times New Roman" w:cs="Times New Roman"/>
          <w:sz w:val="24"/>
          <w:szCs w:val="24"/>
          <w:lang w:val="uk-UA"/>
        </w:rPr>
        <w:t xml:space="preserve"> та ефективної іншомовної комунікації</w:t>
      </w:r>
      <w:r w:rsidRPr="006C5136">
        <w:rPr>
          <w:rFonts w:ascii="Times New Roman" w:hAnsi="Times New Roman" w:cs="Times New Roman"/>
          <w:sz w:val="24"/>
          <w:szCs w:val="24"/>
          <w:lang w:val="uk-UA"/>
        </w:rPr>
        <w:t xml:space="preserve"> </w:t>
      </w:r>
    </w:p>
    <w:p w:rsidR="006C5136" w:rsidRPr="006C5136" w:rsidRDefault="006C5136" w:rsidP="008C02CF">
      <w:pPr>
        <w:spacing w:after="0" w:line="240" w:lineRule="auto"/>
        <w:jc w:val="both"/>
        <w:rPr>
          <w:rFonts w:ascii="Times New Roman" w:hAnsi="Times New Roman" w:cs="Times New Roman"/>
          <w:sz w:val="24"/>
          <w:szCs w:val="24"/>
          <w:lang w:val="uk-UA"/>
        </w:rPr>
      </w:pPr>
    </w:p>
    <w:p w:rsidR="006C5136" w:rsidRDefault="006C5136" w:rsidP="008C02CF">
      <w:pPr>
        <w:spacing w:after="0" w:line="240" w:lineRule="auto"/>
        <w:jc w:val="both"/>
        <w:rPr>
          <w:rFonts w:ascii="Times New Roman" w:hAnsi="Times New Roman" w:cs="Times New Roman"/>
          <w:sz w:val="24"/>
          <w:szCs w:val="24"/>
          <w:lang w:val="uk-UA"/>
        </w:rPr>
      </w:pPr>
      <w:r w:rsidRPr="006C5136">
        <w:rPr>
          <w:rFonts w:ascii="Times New Roman" w:hAnsi="Times New Roman" w:cs="Times New Roman"/>
          <w:b/>
          <w:sz w:val="24"/>
          <w:szCs w:val="24"/>
          <w:lang w:val="uk-UA"/>
        </w:rPr>
        <w:t>3</w:t>
      </w:r>
      <w:r w:rsidR="008C02CF" w:rsidRPr="006C5136">
        <w:rPr>
          <w:rFonts w:ascii="Times New Roman" w:hAnsi="Times New Roman" w:cs="Times New Roman"/>
          <w:b/>
          <w:sz w:val="24"/>
          <w:szCs w:val="24"/>
          <w:lang w:val="uk-UA"/>
        </w:rPr>
        <w:t>. Мета та цілі курсу:</w:t>
      </w:r>
      <w:r w:rsidR="008C02CF" w:rsidRPr="006C5136">
        <w:rPr>
          <w:rFonts w:ascii="Times New Roman" w:hAnsi="Times New Roman" w:cs="Times New Roman"/>
          <w:sz w:val="24"/>
          <w:szCs w:val="24"/>
          <w:lang w:val="uk-UA"/>
        </w:rPr>
        <w:t xml:space="preserve">  вивчення основ наукової комунікації та практичне засвоєння наукової англійської мови для досягнення необхідного рівня культури академічного й професійного, усного та писемного спілкування.  </w:t>
      </w:r>
    </w:p>
    <w:p w:rsidR="006C5136" w:rsidRDefault="008C02CF" w:rsidP="008C02CF">
      <w:pPr>
        <w:spacing w:after="0" w:line="240" w:lineRule="auto"/>
        <w:jc w:val="both"/>
        <w:rPr>
          <w:rFonts w:ascii="Times New Roman" w:hAnsi="Times New Roman" w:cs="Times New Roman"/>
          <w:sz w:val="24"/>
          <w:szCs w:val="24"/>
          <w:lang w:val="uk-UA"/>
        </w:rPr>
      </w:pPr>
      <w:r w:rsidRPr="005C08D0">
        <w:rPr>
          <w:rFonts w:ascii="Times New Roman" w:hAnsi="Times New Roman" w:cs="Times New Roman"/>
          <w:sz w:val="24"/>
          <w:szCs w:val="24"/>
          <w:lang w:val="uk-UA"/>
        </w:rPr>
        <w:t xml:space="preserve">Основними  цілями курсу є: </w:t>
      </w:r>
    </w:p>
    <w:p w:rsidR="006C5136" w:rsidRDefault="006C5136" w:rsidP="008C02C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8C02CF" w:rsidRPr="006C5136">
        <w:rPr>
          <w:rFonts w:ascii="Times New Roman" w:hAnsi="Times New Roman" w:cs="Times New Roman"/>
          <w:sz w:val="24"/>
          <w:szCs w:val="24"/>
          <w:lang w:val="uk-UA"/>
        </w:rPr>
        <w:t xml:space="preserve">теоретичні – забезпечити процес навчання наукової комунікації англійською мовою як іноземною на основі провідних методів навчання; розширити знання студентів про освіту, науку та культуру англомовних країн порівняно з національними традиціями у сфері освіти, культури та досягненнями вітчизняної науки;  </w:t>
      </w:r>
    </w:p>
    <w:p w:rsidR="008C02CF" w:rsidRPr="006C5136" w:rsidRDefault="006C5136" w:rsidP="008C02C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8C02CF" w:rsidRPr="006C5136">
        <w:rPr>
          <w:rFonts w:ascii="Times New Roman" w:hAnsi="Times New Roman" w:cs="Times New Roman"/>
          <w:sz w:val="24"/>
          <w:szCs w:val="24"/>
          <w:lang w:val="uk-UA"/>
        </w:rPr>
        <w:t xml:space="preserve">практичні – навчити основним правилам культури наукового спілкування; ознайомити з типами словників й довідниками, необхідними для опрацювання наукових джерел; навчити анотувати та реферувати наукові, публіцистичні текстові матеріали, укладати тематичні словники- мінімуми, списки ключових термінів, глосарії; опанувати специфіку функціонування наукового стилю в англійській мові, особливості наукового усного та писемного мовлення, правила оформлення наукового тексту (доповіді, виступу, статті, тез тощо); підготувати студентів до наукового публічного виступу, що супроводжується презентацією схем / таблиць. </w:t>
      </w:r>
    </w:p>
    <w:p w:rsidR="008C02CF" w:rsidRPr="006C5136" w:rsidRDefault="008C02CF" w:rsidP="008C02CF">
      <w:pPr>
        <w:spacing w:after="0" w:line="240" w:lineRule="auto"/>
        <w:jc w:val="both"/>
        <w:rPr>
          <w:rFonts w:ascii="Times New Roman" w:hAnsi="Times New Roman" w:cs="Times New Roman"/>
          <w:sz w:val="24"/>
          <w:szCs w:val="24"/>
          <w:lang w:val="uk-UA"/>
        </w:rPr>
      </w:pPr>
      <w:r w:rsidRPr="006C5136">
        <w:rPr>
          <w:rFonts w:ascii="Times New Roman" w:hAnsi="Times New Roman" w:cs="Times New Roman"/>
          <w:sz w:val="24"/>
          <w:szCs w:val="24"/>
          <w:lang w:val="uk-UA"/>
        </w:rPr>
        <w:t xml:space="preserve"> </w:t>
      </w:r>
    </w:p>
    <w:p w:rsidR="008C02CF" w:rsidRPr="006C5136" w:rsidRDefault="008C02CF" w:rsidP="008C02CF">
      <w:pPr>
        <w:spacing w:after="0" w:line="240" w:lineRule="auto"/>
        <w:jc w:val="both"/>
        <w:rPr>
          <w:rFonts w:ascii="Times New Roman" w:hAnsi="Times New Roman" w:cs="Times New Roman"/>
          <w:b/>
          <w:sz w:val="24"/>
          <w:szCs w:val="24"/>
          <w:lang w:val="uk-UA"/>
        </w:rPr>
      </w:pPr>
      <w:r w:rsidRPr="006C5136">
        <w:rPr>
          <w:rFonts w:ascii="Times New Roman" w:hAnsi="Times New Roman" w:cs="Times New Roman"/>
          <w:b/>
          <w:sz w:val="24"/>
          <w:szCs w:val="24"/>
          <w:lang w:val="uk-UA"/>
        </w:rPr>
        <w:t xml:space="preserve"> </w:t>
      </w:r>
      <w:r w:rsidR="006C5136" w:rsidRPr="006C5136">
        <w:rPr>
          <w:rFonts w:ascii="Times New Roman" w:hAnsi="Times New Roman" w:cs="Times New Roman"/>
          <w:b/>
          <w:sz w:val="24"/>
          <w:szCs w:val="24"/>
          <w:lang w:val="uk-UA"/>
        </w:rPr>
        <w:t>4</w:t>
      </w:r>
      <w:r w:rsidRPr="006C5136">
        <w:rPr>
          <w:rFonts w:ascii="Times New Roman" w:hAnsi="Times New Roman" w:cs="Times New Roman"/>
          <w:b/>
          <w:sz w:val="24"/>
          <w:szCs w:val="24"/>
          <w:lang w:val="uk-UA"/>
        </w:rPr>
        <w:t>.</w:t>
      </w:r>
      <w:r w:rsidR="006C5136">
        <w:rPr>
          <w:rFonts w:ascii="Times New Roman" w:hAnsi="Times New Roman" w:cs="Times New Roman"/>
          <w:b/>
          <w:sz w:val="24"/>
          <w:szCs w:val="24"/>
          <w:lang w:val="uk-UA"/>
        </w:rPr>
        <w:t xml:space="preserve"> </w:t>
      </w:r>
      <w:r w:rsidRPr="006C5136">
        <w:rPr>
          <w:rFonts w:ascii="Times New Roman" w:hAnsi="Times New Roman" w:cs="Times New Roman"/>
          <w:b/>
          <w:sz w:val="24"/>
          <w:szCs w:val="24"/>
          <w:lang w:val="uk-UA"/>
        </w:rPr>
        <w:t xml:space="preserve">Програмні компетентності та результати навчання  </w:t>
      </w:r>
    </w:p>
    <w:p w:rsidR="006C5136" w:rsidRPr="006C5136" w:rsidRDefault="008C02CF" w:rsidP="008C02CF">
      <w:pPr>
        <w:spacing w:after="0" w:line="240" w:lineRule="auto"/>
        <w:jc w:val="both"/>
        <w:rPr>
          <w:rFonts w:ascii="Times New Roman" w:hAnsi="Times New Roman" w:cs="Times New Roman"/>
          <w:b/>
          <w:sz w:val="24"/>
          <w:szCs w:val="24"/>
          <w:lang w:val="uk-UA"/>
        </w:rPr>
      </w:pPr>
      <w:r w:rsidRPr="006C5136">
        <w:rPr>
          <w:rFonts w:ascii="Times New Roman" w:hAnsi="Times New Roman" w:cs="Times New Roman"/>
          <w:sz w:val="24"/>
          <w:szCs w:val="24"/>
          <w:lang w:val="uk-UA"/>
        </w:rPr>
        <w:t xml:space="preserve"> </w:t>
      </w:r>
      <w:r w:rsidRPr="006C5136">
        <w:rPr>
          <w:rFonts w:ascii="Times New Roman" w:hAnsi="Times New Roman" w:cs="Times New Roman"/>
          <w:b/>
          <w:sz w:val="24"/>
          <w:szCs w:val="24"/>
          <w:lang w:val="uk-UA"/>
        </w:rPr>
        <w:t xml:space="preserve">Програмні компетентності </w:t>
      </w:r>
    </w:p>
    <w:p w:rsidR="008C02CF" w:rsidRPr="006C5136" w:rsidRDefault="006C5136" w:rsidP="008C02CF">
      <w:pPr>
        <w:spacing w:after="0" w:line="240" w:lineRule="auto"/>
        <w:jc w:val="both"/>
        <w:rPr>
          <w:rFonts w:ascii="Times New Roman" w:hAnsi="Times New Roman" w:cs="Times New Roman"/>
          <w:sz w:val="24"/>
          <w:szCs w:val="24"/>
          <w:lang w:val="uk-UA"/>
        </w:rPr>
      </w:pPr>
      <w:r>
        <w:rPr>
          <w:rFonts w:ascii="Times New Roman" w:hAnsi="Times New Roman" w:cs="Times New Roman"/>
          <w:b/>
          <w:sz w:val="24"/>
          <w:szCs w:val="24"/>
          <w:lang w:val="uk-UA"/>
        </w:rPr>
        <w:t xml:space="preserve"> </w:t>
      </w:r>
      <w:r w:rsidR="008C02CF" w:rsidRPr="006C5136">
        <w:rPr>
          <w:rFonts w:ascii="Times New Roman" w:hAnsi="Times New Roman" w:cs="Times New Roman"/>
          <w:b/>
          <w:sz w:val="24"/>
          <w:szCs w:val="24"/>
          <w:lang w:val="uk-UA"/>
        </w:rPr>
        <w:t>Інтегральна компетентність:</w:t>
      </w:r>
      <w:r w:rsidR="008C02CF" w:rsidRPr="006C5136">
        <w:rPr>
          <w:rFonts w:ascii="Times New Roman" w:hAnsi="Times New Roman" w:cs="Times New Roman"/>
          <w:sz w:val="24"/>
          <w:szCs w:val="24"/>
          <w:lang w:val="uk-UA"/>
        </w:rPr>
        <w:t xml:space="preserve"> Здатність розв’язувати складні спеціалізовані задачі та практичні проблеми в галузі біології при здійсненні професійної діяльності або у процесі навчання, що передбачає застосування законів, теорій та методів біологічної науки і характеризується комплексністю та невизначеністю умов.  </w:t>
      </w:r>
    </w:p>
    <w:p w:rsidR="006C5136" w:rsidRDefault="008C02CF" w:rsidP="008C02CF">
      <w:pPr>
        <w:spacing w:after="0" w:line="240" w:lineRule="auto"/>
        <w:jc w:val="both"/>
        <w:rPr>
          <w:rFonts w:ascii="Times New Roman" w:hAnsi="Times New Roman" w:cs="Times New Roman"/>
          <w:sz w:val="24"/>
          <w:szCs w:val="24"/>
          <w:lang w:val="uk-UA"/>
        </w:rPr>
      </w:pPr>
      <w:r w:rsidRPr="005C08D0">
        <w:rPr>
          <w:rFonts w:ascii="Times New Roman" w:hAnsi="Times New Roman" w:cs="Times New Roman"/>
          <w:b/>
          <w:sz w:val="24"/>
          <w:szCs w:val="24"/>
          <w:lang w:val="uk-UA"/>
        </w:rPr>
        <w:t>Загальні компетентності (ЗК):</w:t>
      </w:r>
      <w:r w:rsidRPr="005C08D0">
        <w:rPr>
          <w:rFonts w:ascii="Times New Roman" w:hAnsi="Times New Roman" w:cs="Times New Roman"/>
          <w:sz w:val="24"/>
          <w:szCs w:val="24"/>
          <w:lang w:val="uk-UA"/>
        </w:rPr>
        <w:t xml:space="preserve"> </w:t>
      </w:r>
    </w:p>
    <w:p w:rsidR="006C5136" w:rsidRDefault="008C02CF" w:rsidP="008C02CF">
      <w:pPr>
        <w:spacing w:after="0" w:line="240" w:lineRule="auto"/>
        <w:jc w:val="both"/>
        <w:rPr>
          <w:rFonts w:ascii="Times New Roman" w:hAnsi="Times New Roman" w:cs="Times New Roman"/>
          <w:sz w:val="24"/>
          <w:szCs w:val="24"/>
          <w:lang w:val="uk-UA"/>
        </w:rPr>
      </w:pPr>
      <w:r w:rsidRPr="005C08D0">
        <w:rPr>
          <w:rFonts w:ascii="Times New Roman" w:hAnsi="Times New Roman" w:cs="Times New Roman"/>
          <w:b/>
          <w:sz w:val="24"/>
          <w:szCs w:val="24"/>
          <w:lang w:val="uk-UA"/>
        </w:rPr>
        <w:t>ЗК02.</w:t>
      </w:r>
      <w:r w:rsidRPr="005C08D0">
        <w:rPr>
          <w:rFonts w:ascii="Times New Roman" w:hAnsi="Times New Roman" w:cs="Times New Roman"/>
          <w:sz w:val="24"/>
          <w:szCs w:val="24"/>
          <w:lang w:val="uk-UA"/>
        </w:rPr>
        <w:t xml:space="preserve"> Здатність використовувати інформаційні та комунікаційні технології.  </w:t>
      </w:r>
    </w:p>
    <w:p w:rsidR="006C5136" w:rsidRDefault="008C02CF" w:rsidP="008C02CF">
      <w:pPr>
        <w:spacing w:after="0" w:line="240" w:lineRule="auto"/>
        <w:jc w:val="both"/>
        <w:rPr>
          <w:rFonts w:ascii="Times New Roman" w:hAnsi="Times New Roman" w:cs="Times New Roman"/>
          <w:sz w:val="24"/>
          <w:szCs w:val="24"/>
          <w:lang w:val="uk-UA"/>
        </w:rPr>
      </w:pPr>
      <w:r w:rsidRPr="006C5136">
        <w:rPr>
          <w:rFonts w:ascii="Times New Roman" w:hAnsi="Times New Roman" w:cs="Times New Roman"/>
          <w:b/>
          <w:sz w:val="24"/>
          <w:szCs w:val="24"/>
        </w:rPr>
        <w:t>ЗК05.</w:t>
      </w:r>
      <w:r w:rsidRPr="008C02CF">
        <w:rPr>
          <w:rFonts w:ascii="Times New Roman" w:hAnsi="Times New Roman" w:cs="Times New Roman"/>
          <w:sz w:val="24"/>
          <w:szCs w:val="24"/>
        </w:rPr>
        <w:t xml:space="preserve"> Здатність розробляти та керувати проектами. </w:t>
      </w:r>
    </w:p>
    <w:p w:rsidR="006C5136" w:rsidRDefault="008C02CF" w:rsidP="008C02CF">
      <w:pPr>
        <w:spacing w:after="0" w:line="240" w:lineRule="auto"/>
        <w:jc w:val="both"/>
        <w:rPr>
          <w:rFonts w:ascii="Times New Roman" w:hAnsi="Times New Roman" w:cs="Times New Roman"/>
          <w:b/>
          <w:sz w:val="24"/>
          <w:szCs w:val="24"/>
          <w:lang w:val="uk-UA"/>
        </w:rPr>
      </w:pPr>
      <w:r w:rsidRPr="006C5136">
        <w:rPr>
          <w:rFonts w:ascii="Times New Roman" w:hAnsi="Times New Roman" w:cs="Times New Roman"/>
          <w:b/>
          <w:sz w:val="24"/>
          <w:szCs w:val="24"/>
        </w:rPr>
        <w:t xml:space="preserve">Спеціальні (фахові, предметні) компетентності (СК):  </w:t>
      </w:r>
    </w:p>
    <w:p w:rsidR="006C5136" w:rsidRDefault="006C5136" w:rsidP="008C02CF">
      <w:pPr>
        <w:spacing w:after="0" w:line="240" w:lineRule="auto"/>
        <w:jc w:val="both"/>
        <w:rPr>
          <w:rFonts w:ascii="Times New Roman" w:hAnsi="Times New Roman" w:cs="Times New Roman"/>
          <w:sz w:val="24"/>
          <w:szCs w:val="24"/>
          <w:lang w:val="uk-UA"/>
        </w:rPr>
      </w:pPr>
      <w:r>
        <w:rPr>
          <w:rFonts w:ascii="Times New Roman" w:hAnsi="Times New Roman" w:cs="Times New Roman"/>
          <w:b/>
          <w:sz w:val="24"/>
          <w:szCs w:val="24"/>
        </w:rPr>
        <w:t>СК</w:t>
      </w:r>
      <w:r>
        <w:rPr>
          <w:rFonts w:ascii="Times New Roman" w:hAnsi="Times New Roman" w:cs="Times New Roman"/>
          <w:b/>
          <w:sz w:val="24"/>
          <w:szCs w:val="24"/>
          <w:lang w:val="uk-UA"/>
        </w:rPr>
        <w:t xml:space="preserve"> </w:t>
      </w:r>
      <w:r w:rsidR="008C02CF" w:rsidRPr="006C5136">
        <w:rPr>
          <w:rFonts w:ascii="Times New Roman" w:hAnsi="Times New Roman" w:cs="Times New Roman"/>
          <w:b/>
          <w:sz w:val="24"/>
          <w:szCs w:val="24"/>
        </w:rPr>
        <w:t>3.</w:t>
      </w:r>
      <w:r w:rsidR="008C02CF" w:rsidRPr="008C02CF">
        <w:rPr>
          <w:rFonts w:ascii="Times New Roman" w:hAnsi="Times New Roman" w:cs="Times New Roman"/>
          <w:sz w:val="24"/>
          <w:szCs w:val="24"/>
        </w:rPr>
        <w:t xml:space="preserve"> Здатність користуватися сучасними інформаційними технологіями та аналізувати інформацію в галузі біології і на межі   предметних галузей.  </w:t>
      </w:r>
    </w:p>
    <w:p w:rsidR="006C5136" w:rsidRDefault="008C02CF" w:rsidP="008C02CF">
      <w:pPr>
        <w:spacing w:after="0" w:line="240" w:lineRule="auto"/>
        <w:jc w:val="both"/>
        <w:rPr>
          <w:rFonts w:ascii="Times New Roman" w:hAnsi="Times New Roman" w:cs="Times New Roman"/>
          <w:sz w:val="24"/>
          <w:szCs w:val="24"/>
          <w:lang w:val="uk-UA"/>
        </w:rPr>
      </w:pPr>
      <w:r w:rsidRPr="006C5136">
        <w:rPr>
          <w:rFonts w:ascii="Times New Roman" w:hAnsi="Times New Roman" w:cs="Times New Roman"/>
          <w:b/>
          <w:sz w:val="24"/>
          <w:szCs w:val="24"/>
        </w:rPr>
        <w:lastRenderedPageBreak/>
        <w:t>СК8.</w:t>
      </w:r>
      <w:r w:rsidRPr="008C02CF">
        <w:rPr>
          <w:rFonts w:ascii="Times New Roman" w:hAnsi="Times New Roman" w:cs="Times New Roman"/>
          <w:sz w:val="24"/>
          <w:szCs w:val="24"/>
        </w:rPr>
        <w:t xml:space="preserve"> Здатність презентувати та обговорювати результати наукових і прикладних досліджень, готувати наукові публікації, брати участь  у наукових конференціях та інших заходах.  </w:t>
      </w:r>
    </w:p>
    <w:p w:rsidR="006C5136" w:rsidRDefault="008C02CF" w:rsidP="008C02CF">
      <w:pPr>
        <w:spacing w:after="0" w:line="240" w:lineRule="auto"/>
        <w:jc w:val="both"/>
        <w:rPr>
          <w:rFonts w:ascii="Times New Roman" w:hAnsi="Times New Roman" w:cs="Times New Roman"/>
          <w:sz w:val="24"/>
          <w:szCs w:val="24"/>
          <w:lang w:val="uk-UA"/>
        </w:rPr>
      </w:pPr>
      <w:r w:rsidRPr="006C5136">
        <w:rPr>
          <w:rFonts w:ascii="Times New Roman" w:hAnsi="Times New Roman" w:cs="Times New Roman"/>
          <w:b/>
          <w:sz w:val="24"/>
          <w:szCs w:val="24"/>
        </w:rPr>
        <w:t>СК9.</w:t>
      </w:r>
      <w:r w:rsidRPr="008C02CF">
        <w:rPr>
          <w:rFonts w:ascii="Times New Roman" w:hAnsi="Times New Roman" w:cs="Times New Roman"/>
          <w:sz w:val="24"/>
          <w:szCs w:val="24"/>
        </w:rPr>
        <w:t xml:space="preserve"> Здатність застосовувати законодавство про авторське право для потреб практичної діяльності.  Додатково для освітньо-професійних програм: </w:t>
      </w:r>
    </w:p>
    <w:p w:rsidR="008C02CF" w:rsidRPr="008C02CF" w:rsidRDefault="008C02CF" w:rsidP="008C02CF">
      <w:pPr>
        <w:spacing w:after="0" w:line="240" w:lineRule="auto"/>
        <w:jc w:val="both"/>
        <w:rPr>
          <w:rFonts w:ascii="Times New Roman" w:hAnsi="Times New Roman" w:cs="Times New Roman"/>
          <w:sz w:val="24"/>
          <w:szCs w:val="24"/>
        </w:rPr>
      </w:pPr>
      <w:r w:rsidRPr="006C5136">
        <w:rPr>
          <w:rFonts w:ascii="Times New Roman" w:hAnsi="Times New Roman" w:cs="Times New Roman"/>
          <w:b/>
          <w:sz w:val="24"/>
          <w:szCs w:val="24"/>
        </w:rPr>
        <w:t>СК10.</w:t>
      </w:r>
      <w:r w:rsidRPr="008C02CF">
        <w:rPr>
          <w:rFonts w:ascii="Times New Roman" w:hAnsi="Times New Roman" w:cs="Times New Roman"/>
          <w:sz w:val="24"/>
          <w:szCs w:val="24"/>
        </w:rPr>
        <w:t xml:space="preserve"> Здатність використовувати результати наукового пошуку в практичній діяльності. </w:t>
      </w:r>
    </w:p>
    <w:p w:rsidR="008C02CF" w:rsidRPr="008C02CF" w:rsidRDefault="008C02CF" w:rsidP="008C02CF">
      <w:pPr>
        <w:spacing w:after="0" w:line="240" w:lineRule="auto"/>
        <w:jc w:val="both"/>
        <w:rPr>
          <w:rFonts w:ascii="Times New Roman" w:hAnsi="Times New Roman" w:cs="Times New Roman"/>
          <w:sz w:val="24"/>
          <w:szCs w:val="24"/>
        </w:rPr>
      </w:pPr>
      <w:r w:rsidRPr="008C02CF">
        <w:rPr>
          <w:rFonts w:ascii="Times New Roman" w:hAnsi="Times New Roman" w:cs="Times New Roman"/>
          <w:sz w:val="24"/>
          <w:szCs w:val="24"/>
        </w:rPr>
        <w:t xml:space="preserve">  </w:t>
      </w:r>
    </w:p>
    <w:p w:rsidR="006C5136" w:rsidRDefault="008C02CF" w:rsidP="008C02CF">
      <w:pPr>
        <w:spacing w:after="0" w:line="240" w:lineRule="auto"/>
        <w:jc w:val="both"/>
        <w:rPr>
          <w:rFonts w:ascii="Times New Roman" w:hAnsi="Times New Roman" w:cs="Times New Roman"/>
          <w:sz w:val="24"/>
          <w:szCs w:val="24"/>
          <w:lang w:val="uk-UA"/>
        </w:rPr>
      </w:pPr>
      <w:r w:rsidRPr="006C5136">
        <w:rPr>
          <w:rFonts w:ascii="Times New Roman" w:hAnsi="Times New Roman" w:cs="Times New Roman"/>
          <w:b/>
          <w:sz w:val="24"/>
          <w:szCs w:val="24"/>
        </w:rPr>
        <w:t>Програмні результати навчання</w:t>
      </w:r>
      <w:r w:rsidR="006C5136" w:rsidRPr="006C5136">
        <w:rPr>
          <w:rFonts w:ascii="Times New Roman" w:hAnsi="Times New Roman" w:cs="Times New Roman"/>
          <w:b/>
          <w:sz w:val="24"/>
          <w:szCs w:val="24"/>
          <w:lang w:val="uk-UA"/>
        </w:rPr>
        <w:t>:</w:t>
      </w:r>
      <w:r w:rsidR="006C5136">
        <w:rPr>
          <w:rFonts w:ascii="Times New Roman" w:hAnsi="Times New Roman" w:cs="Times New Roman"/>
          <w:b/>
          <w:sz w:val="24"/>
          <w:szCs w:val="24"/>
        </w:rPr>
        <w:t xml:space="preserve"> </w:t>
      </w:r>
    </w:p>
    <w:p w:rsidR="006C5136" w:rsidRDefault="008C02CF" w:rsidP="008C02CF">
      <w:pPr>
        <w:spacing w:after="0" w:line="240" w:lineRule="auto"/>
        <w:jc w:val="both"/>
        <w:rPr>
          <w:rFonts w:ascii="Times New Roman" w:hAnsi="Times New Roman" w:cs="Times New Roman"/>
          <w:sz w:val="24"/>
          <w:szCs w:val="24"/>
          <w:lang w:val="uk-UA"/>
        </w:rPr>
      </w:pPr>
      <w:r w:rsidRPr="006C5136">
        <w:rPr>
          <w:rFonts w:ascii="Times New Roman" w:hAnsi="Times New Roman" w:cs="Times New Roman"/>
          <w:b/>
          <w:sz w:val="24"/>
          <w:szCs w:val="24"/>
        </w:rPr>
        <w:t>ПР1.</w:t>
      </w:r>
      <w:r w:rsidRPr="008C02CF">
        <w:rPr>
          <w:rFonts w:ascii="Times New Roman" w:hAnsi="Times New Roman" w:cs="Times New Roman"/>
          <w:sz w:val="24"/>
          <w:szCs w:val="24"/>
        </w:rPr>
        <w:t xml:space="preserve"> Володіти державною та іноземною мовами на рівні, достатньому для спілкування з професійних питань та презентації результатів власних досліджень.  </w:t>
      </w:r>
    </w:p>
    <w:p w:rsidR="008C02CF" w:rsidRPr="006C5136" w:rsidRDefault="008C02CF" w:rsidP="008C02CF">
      <w:pPr>
        <w:spacing w:after="0" w:line="240" w:lineRule="auto"/>
        <w:jc w:val="both"/>
        <w:rPr>
          <w:rFonts w:ascii="Times New Roman" w:hAnsi="Times New Roman" w:cs="Times New Roman"/>
          <w:b/>
          <w:sz w:val="24"/>
          <w:szCs w:val="24"/>
        </w:rPr>
      </w:pPr>
      <w:r w:rsidRPr="006C5136">
        <w:rPr>
          <w:rFonts w:ascii="Times New Roman" w:hAnsi="Times New Roman" w:cs="Times New Roman"/>
          <w:b/>
          <w:sz w:val="24"/>
          <w:szCs w:val="24"/>
        </w:rPr>
        <w:t>ПР3.</w:t>
      </w:r>
      <w:r w:rsidRPr="008C02CF">
        <w:rPr>
          <w:rFonts w:ascii="Times New Roman" w:hAnsi="Times New Roman" w:cs="Times New Roman"/>
          <w:sz w:val="24"/>
          <w:szCs w:val="24"/>
        </w:rPr>
        <w:t xml:space="preserve"> Здійснювати злагоджену роботу на результат у колективі з урахуванням суспільних, державних і виробничих інтересів.  </w:t>
      </w:r>
    </w:p>
    <w:p w:rsidR="008C02CF" w:rsidRPr="008C02CF" w:rsidRDefault="008C02CF" w:rsidP="008C02CF">
      <w:pPr>
        <w:spacing w:after="0" w:line="240" w:lineRule="auto"/>
        <w:jc w:val="both"/>
        <w:rPr>
          <w:rFonts w:ascii="Times New Roman" w:hAnsi="Times New Roman" w:cs="Times New Roman"/>
          <w:sz w:val="24"/>
          <w:szCs w:val="24"/>
        </w:rPr>
      </w:pPr>
      <w:r w:rsidRPr="008C02CF">
        <w:rPr>
          <w:rFonts w:ascii="Times New Roman" w:hAnsi="Times New Roman" w:cs="Times New Roman"/>
          <w:sz w:val="24"/>
          <w:szCs w:val="24"/>
        </w:rPr>
        <w:t xml:space="preserve"> </w:t>
      </w:r>
    </w:p>
    <w:p w:rsidR="008C02CF" w:rsidRPr="007D0023" w:rsidRDefault="006C5136" w:rsidP="008C02CF">
      <w:pPr>
        <w:spacing w:after="0" w:line="240" w:lineRule="auto"/>
        <w:jc w:val="both"/>
        <w:rPr>
          <w:rFonts w:ascii="Times New Roman" w:hAnsi="Times New Roman" w:cs="Times New Roman"/>
          <w:b/>
          <w:sz w:val="24"/>
          <w:szCs w:val="24"/>
        </w:rPr>
      </w:pPr>
      <w:r w:rsidRPr="007D0023">
        <w:rPr>
          <w:rFonts w:ascii="Times New Roman" w:hAnsi="Times New Roman" w:cs="Times New Roman"/>
          <w:b/>
          <w:sz w:val="24"/>
          <w:szCs w:val="24"/>
          <w:lang w:val="uk-UA"/>
        </w:rPr>
        <w:t>5</w:t>
      </w:r>
      <w:r w:rsidR="008C02CF" w:rsidRPr="007D0023">
        <w:rPr>
          <w:rFonts w:ascii="Times New Roman" w:hAnsi="Times New Roman" w:cs="Times New Roman"/>
          <w:b/>
          <w:sz w:val="24"/>
          <w:szCs w:val="24"/>
        </w:rPr>
        <w:t xml:space="preserve">. Обсяг курсу на поточний навчальний рік </w:t>
      </w:r>
    </w:p>
    <w:p w:rsidR="008C02CF" w:rsidRPr="008C02CF" w:rsidRDefault="008C02CF" w:rsidP="008C02CF">
      <w:pPr>
        <w:spacing w:after="0" w:line="240" w:lineRule="auto"/>
        <w:jc w:val="both"/>
        <w:rPr>
          <w:rFonts w:ascii="Times New Roman" w:hAnsi="Times New Roman" w:cs="Times New Roman"/>
          <w:sz w:val="24"/>
          <w:szCs w:val="24"/>
        </w:rPr>
      </w:pPr>
      <w:r w:rsidRPr="008C02CF">
        <w:rPr>
          <w:rFonts w:ascii="Times New Roman" w:hAnsi="Times New Roman" w:cs="Times New Roman"/>
          <w:sz w:val="24"/>
          <w:szCs w:val="24"/>
        </w:rPr>
        <w:t xml:space="preserve"> Кількість годин </w:t>
      </w:r>
      <w:r w:rsidR="007D0023">
        <w:rPr>
          <w:rFonts w:ascii="Times New Roman" w:hAnsi="Times New Roman" w:cs="Times New Roman"/>
          <w:sz w:val="24"/>
          <w:szCs w:val="24"/>
          <w:lang w:val="uk-UA"/>
        </w:rPr>
        <w:t xml:space="preserve">– </w:t>
      </w:r>
      <w:r w:rsidR="007D0023" w:rsidRPr="008C02CF">
        <w:rPr>
          <w:rFonts w:ascii="Times New Roman" w:hAnsi="Times New Roman" w:cs="Times New Roman"/>
          <w:sz w:val="24"/>
          <w:szCs w:val="24"/>
        </w:rPr>
        <w:t>90</w:t>
      </w:r>
      <w:r w:rsidR="007D0023">
        <w:rPr>
          <w:rFonts w:ascii="Times New Roman" w:hAnsi="Times New Roman" w:cs="Times New Roman"/>
          <w:sz w:val="24"/>
          <w:szCs w:val="24"/>
          <w:lang w:val="uk-UA"/>
        </w:rPr>
        <w:t xml:space="preserve"> </w:t>
      </w:r>
      <w:r w:rsidRPr="008C02CF">
        <w:rPr>
          <w:rFonts w:ascii="Times New Roman" w:hAnsi="Times New Roman" w:cs="Times New Roman"/>
          <w:sz w:val="24"/>
          <w:szCs w:val="24"/>
        </w:rPr>
        <w:t>Практичні заняття</w:t>
      </w:r>
      <w:r w:rsidR="007D0023">
        <w:rPr>
          <w:rFonts w:ascii="Times New Roman" w:hAnsi="Times New Roman" w:cs="Times New Roman"/>
          <w:sz w:val="24"/>
          <w:szCs w:val="24"/>
          <w:lang w:val="uk-UA"/>
        </w:rPr>
        <w:t xml:space="preserve"> – </w:t>
      </w:r>
      <w:r w:rsidR="007D0023" w:rsidRPr="008C02CF">
        <w:rPr>
          <w:rFonts w:ascii="Times New Roman" w:hAnsi="Times New Roman" w:cs="Times New Roman"/>
          <w:sz w:val="24"/>
          <w:szCs w:val="24"/>
        </w:rPr>
        <w:t>30</w:t>
      </w:r>
      <w:r w:rsidRPr="008C02CF">
        <w:rPr>
          <w:rFonts w:ascii="Times New Roman" w:hAnsi="Times New Roman" w:cs="Times New Roman"/>
          <w:sz w:val="24"/>
          <w:szCs w:val="24"/>
        </w:rPr>
        <w:t xml:space="preserve">  Самостійна робота </w:t>
      </w:r>
      <w:r w:rsidR="007D0023">
        <w:rPr>
          <w:rFonts w:ascii="Times New Roman" w:hAnsi="Times New Roman" w:cs="Times New Roman"/>
          <w:sz w:val="24"/>
          <w:szCs w:val="24"/>
          <w:lang w:val="uk-UA"/>
        </w:rPr>
        <w:t>–</w:t>
      </w:r>
      <w:r w:rsidRPr="008C02CF">
        <w:rPr>
          <w:rFonts w:ascii="Times New Roman" w:hAnsi="Times New Roman" w:cs="Times New Roman"/>
          <w:sz w:val="24"/>
          <w:szCs w:val="24"/>
        </w:rPr>
        <w:t xml:space="preserve"> 60 </w:t>
      </w:r>
    </w:p>
    <w:p w:rsidR="008C02CF" w:rsidRPr="008C02CF" w:rsidRDefault="008C02CF" w:rsidP="008C02CF">
      <w:pPr>
        <w:spacing w:after="0" w:line="240" w:lineRule="auto"/>
        <w:jc w:val="both"/>
        <w:rPr>
          <w:rFonts w:ascii="Times New Roman" w:hAnsi="Times New Roman" w:cs="Times New Roman"/>
          <w:sz w:val="24"/>
          <w:szCs w:val="24"/>
        </w:rPr>
      </w:pPr>
      <w:r w:rsidRPr="008C02CF">
        <w:rPr>
          <w:rFonts w:ascii="Times New Roman" w:hAnsi="Times New Roman" w:cs="Times New Roman"/>
          <w:sz w:val="24"/>
          <w:szCs w:val="24"/>
        </w:rPr>
        <w:t xml:space="preserve"> </w:t>
      </w:r>
    </w:p>
    <w:p w:rsidR="00B24C3D" w:rsidRPr="00B24C3D" w:rsidRDefault="00B24C3D" w:rsidP="00B24C3D">
      <w:pPr>
        <w:tabs>
          <w:tab w:val="left" w:pos="0"/>
        </w:tabs>
        <w:spacing w:after="0" w:line="240" w:lineRule="auto"/>
        <w:jc w:val="both"/>
        <w:rPr>
          <w:rFonts w:ascii="Times New Roman" w:hAnsi="Times New Roman" w:cs="Times New Roman"/>
          <w:b/>
          <w:sz w:val="24"/>
          <w:szCs w:val="24"/>
          <w:lang w:val="uk-UA"/>
        </w:rPr>
      </w:pPr>
      <w:r w:rsidRPr="00B24C3D">
        <w:rPr>
          <w:rFonts w:ascii="Times New Roman" w:hAnsi="Times New Roman" w:cs="Times New Roman"/>
          <w:b/>
          <w:sz w:val="24"/>
          <w:szCs w:val="24"/>
          <w:lang w:val="uk-UA"/>
        </w:rPr>
        <w:t>6</w:t>
      </w:r>
      <w:r w:rsidR="008C02CF" w:rsidRPr="00B24C3D">
        <w:rPr>
          <w:rFonts w:ascii="Times New Roman" w:hAnsi="Times New Roman" w:cs="Times New Roman"/>
          <w:b/>
          <w:sz w:val="24"/>
          <w:szCs w:val="24"/>
        </w:rPr>
        <w:t xml:space="preserve">. Ознаки курсу </w:t>
      </w:r>
    </w:p>
    <w:tbl>
      <w:tblPr>
        <w:tblStyle w:val="a5"/>
        <w:tblW w:w="0" w:type="auto"/>
        <w:tblLook w:val="04A0" w:firstRow="1" w:lastRow="0" w:firstColumn="1" w:lastColumn="0" w:noHBand="0" w:noVBand="1"/>
      </w:tblPr>
      <w:tblGrid>
        <w:gridCol w:w="2027"/>
        <w:gridCol w:w="2027"/>
        <w:gridCol w:w="2028"/>
        <w:gridCol w:w="2028"/>
        <w:gridCol w:w="2028"/>
      </w:tblGrid>
      <w:tr w:rsidR="00B24C3D" w:rsidTr="00B24C3D">
        <w:tc>
          <w:tcPr>
            <w:tcW w:w="2027" w:type="dxa"/>
          </w:tcPr>
          <w:p w:rsidR="00B24C3D" w:rsidRDefault="00B24C3D" w:rsidP="00B24C3D">
            <w:pPr>
              <w:jc w:val="center"/>
              <w:rPr>
                <w:rFonts w:ascii="Times New Roman" w:hAnsi="Times New Roman" w:cs="Times New Roman"/>
                <w:sz w:val="24"/>
                <w:szCs w:val="24"/>
                <w:lang w:val="uk-UA"/>
              </w:rPr>
            </w:pPr>
            <w:r w:rsidRPr="00235981">
              <w:rPr>
                <w:rFonts w:ascii="Times New Roman" w:eastAsia="Times New Roman" w:hAnsi="Times New Roman" w:cs="Times New Roman"/>
                <w:color w:val="000000"/>
                <w:sz w:val="24"/>
                <w:szCs w:val="24"/>
              </w:rPr>
              <w:t>Рік викладання</w:t>
            </w:r>
          </w:p>
        </w:tc>
        <w:tc>
          <w:tcPr>
            <w:tcW w:w="2027" w:type="dxa"/>
          </w:tcPr>
          <w:p w:rsidR="00B24C3D" w:rsidRPr="00B24C3D" w:rsidRDefault="00B24C3D" w:rsidP="00B24C3D">
            <w:pPr>
              <w:jc w:val="center"/>
              <w:rPr>
                <w:rFonts w:ascii="Times New Roman" w:hAnsi="Times New Roman" w:cs="Times New Roman"/>
                <w:b/>
                <w:sz w:val="24"/>
                <w:szCs w:val="24"/>
                <w:lang w:val="uk-UA"/>
              </w:rPr>
            </w:pPr>
            <w:r w:rsidRPr="008C02CF">
              <w:rPr>
                <w:rFonts w:ascii="Times New Roman" w:hAnsi="Times New Roman" w:cs="Times New Roman"/>
                <w:sz w:val="24"/>
                <w:szCs w:val="24"/>
              </w:rPr>
              <w:t>Семестр</w:t>
            </w:r>
          </w:p>
        </w:tc>
        <w:tc>
          <w:tcPr>
            <w:tcW w:w="2028" w:type="dxa"/>
          </w:tcPr>
          <w:p w:rsidR="00B24C3D" w:rsidRDefault="00B24C3D" w:rsidP="00B24C3D">
            <w:pPr>
              <w:jc w:val="center"/>
              <w:rPr>
                <w:rFonts w:ascii="Times New Roman" w:hAnsi="Times New Roman" w:cs="Times New Roman"/>
                <w:sz w:val="24"/>
                <w:szCs w:val="24"/>
                <w:lang w:val="uk-UA"/>
              </w:rPr>
            </w:pPr>
            <w:r w:rsidRPr="00235981">
              <w:rPr>
                <w:rFonts w:ascii="Times New Roman" w:eastAsia="Times New Roman" w:hAnsi="Times New Roman" w:cs="Times New Roman"/>
                <w:color w:val="000000"/>
                <w:sz w:val="24"/>
                <w:szCs w:val="24"/>
              </w:rPr>
              <w:t>Спеціальність</w:t>
            </w:r>
          </w:p>
        </w:tc>
        <w:tc>
          <w:tcPr>
            <w:tcW w:w="2028" w:type="dxa"/>
          </w:tcPr>
          <w:p w:rsidR="00B24C3D" w:rsidRDefault="00B24C3D" w:rsidP="00B24C3D">
            <w:pPr>
              <w:jc w:val="center"/>
              <w:rPr>
                <w:rFonts w:ascii="Times New Roman" w:eastAsia="Times New Roman" w:hAnsi="Times New Roman" w:cs="Times New Roman"/>
                <w:color w:val="000000"/>
                <w:sz w:val="24"/>
                <w:szCs w:val="24"/>
                <w:lang w:val="uk-UA"/>
              </w:rPr>
            </w:pPr>
            <w:r w:rsidRPr="00235981">
              <w:rPr>
                <w:rFonts w:ascii="Times New Roman" w:eastAsia="Times New Roman" w:hAnsi="Times New Roman" w:cs="Times New Roman"/>
                <w:color w:val="000000"/>
                <w:sz w:val="24"/>
                <w:szCs w:val="24"/>
              </w:rPr>
              <w:t xml:space="preserve">Курс </w:t>
            </w:r>
          </w:p>
          <w:p w:rsidR="00B24C3D" w:rsidRDefault="00B24C3D" w:rsidP="00B24C3D">
            <w:pPr>
              <w:jc w:val="center"/>
              <w:rPr>
                <w:rFonts w:ascii="Times New Roman" w:hAnsi="Times New Roman" w:cs="Times New Roman"/>
                <w:sz w:val="24"/>
                <w:szCs w:val="24"/>
                <w:lang w:val="uk-UA"/>
              </w:rPr>
            </w:pPr>
            <w:r w:rsidRPr="00235981">
              <w:rPr>
                <w:rFonts w:ascii="Times New Roman" w:eastAsia="Times New Roman" w:hAnsi="Times New Roman" w:cs="Times New Roman"/>
                <w:color w:val="000000"/>
                <w:sz w:val="24"/>
                <w:szCs w:val="24"/>
              </w:rPr>
              <w:t>(рік навчання)</w:t>
            </w:r>
          </w:p>
        </w:tc>
        <w:tc>
          <w:tcPr>
            <w:tcW w:w="2028" w:type="dxa"/>
          </w:tcPr>
          <w:p w:rsidR="00B24C3D" w:rsidRDefault="00B24C3D" w:rsidP="00B24C3D">
            <w:pPr>
              <w:jc w:val="center"/>
              <w:rPr>
                <w:rFonts w:ascii="Times New Roman" w:hAnsi="Times New Roman" w:cs="Times New Roman"/>
                <w:sz w:val="24"/>
                <w:szCs w:val="24"/>
                <w:lang w:val="uk-UA"/>
              </w:rPr>
            </w:pPr>
            <w:r w:rsidRPr="00235981">
              <w:rPr>
                <w:rFonts w:ascii="Times New Roman" w:eastAsia="Times New Roman" w:hAnsi="Times New Roman" w:cs="Times New Roman"/>
                <w:color w:val="000000"/>
                <w:sz w:val="24"/>
                <w:szCs w:val="24"/>
              </w:rPr>
              <w:t>Обов’язкова/ вибіркова компонента</w:t>
            </w:r>
          </w:p>
        </w:tc>
      </w:tr>
      <w:tr w:rsidR="00B24C3D" w:rsidTr="00B24C3D">
        <w:tc>
          <w:tcPr>
            <w:tcW w:w="2027" w:type="dxa"/>
          </w:tcPr>
          <w:p w:rsidR="00B24C3D" w:rsidRDefault="00B24C3D" w:rsidP="008F7115">
            <w:pPr>
              <w:jc w:val="center"/>
              <w:rPr>
                <w:rFonts w:ascii="Times New Roman" w:hAnsi="Times New Roman" w:cs="Times New Roman"/>
                <w:sz w:val="24"/>
                <w:szCs w:val="24"/>
                <w:lang w:val="uk-UA"/>
              </w:rPr>
            </w:pPr>
            <w:r>
              <w:rPr>
                <w:rFonts w:ascii="Times New Roman" w:hAnsi="Times New Roman" w:cs="Times New Roman"/>
                <w:sz w:val="24"/>
                <w:szCs w:val="24"/>
                <w:lang w:val="uk-UA"/>
              </w:rPr>
              <w:t>202</w:t>
            </w:r>
            <w:r w:rsidR="008F7115">
              <w:rPr>
                <w:rFonts w:ascii="Times New Roman" w:hAnsi="Times New Roman" w:cs="Times New Roman"/>
                <w:sz w:val="24"/>
                <w:szCs w:val="24"/>
                <w:lang w:val="uk-UA"/>
              </w:rPr>
              <w:t>4</w:t>
            </w:r>
            <w:r>
              <w:rPr>
                <w:rFonts w:ascii="Times New Roman" w:hAnsi="Times New Roman" w:cs="Times New Roman"/>
                <w:sz w:val="24"/>
                <w:szCs w:val="24"/>
                <w:lang w:val="uk-UA"/>
              </w:rPr>
              <w:t>-202</w:t>
            </w:r>
            <w:r w:rsidR="008F7115">
              <w:rPr>
                <w:rFonts w:ascii="Times New Roman" w:hAnsi="Times New Roman" w:cs="Times New Roman"/>
                <w:sz w:val="24"/>
                <w:szCs w:val="24"/>
                <w:lang w:val="uk-UA"/>
              </w:rPr>
              <w:t>5</w:t>
            </w:r>
          </w:p>
        </w:tc>
        <w:tc>
          <w:tcPr>
            <w:tcW w:w="2027" w:type="dxa"/>
          </w:tcPr>
          <w:p w:rsidR="00B24C3D" w:rsidRPr="00B24C3D" w:rsidRDefault="00B24C3D" w:rsidP="00B24C3D">
            <w:pPr>
              <w:jc w:val="center"/>
              <w:rPr>
                <w:rFonts w:ascii="Times New Roman" w:hAnsi="Times New Roman" w:cs="Times New Roman"/>
                <w:sz w:val="24"/>
                <w:szCs w:val="24"/>
                <w:lang w:val="uk-UA"/>
              </w:rPr>
            </w:pPr>
            <w:r w:rsidRPr="00B24C3D">
              <w:rPr>
                <w:rFonts w:ascii="Times New Roman" w:hAnsi="Times New Roman" w:cs="Times New Roman"/>
                <w:sz w:val="24"/>
                <w:szCs w:val="24"/>
                <w:lang w:val="uk-UA"/>
              </w:rPr>
              <w:t>1</w:t>
            </w:r>
          </w:p>
        </w:tc>
        <w:tc>
          <w:tcPr>
            <w:tcW w:w="2028" w:type="dxa"/>
          </w:tcPr>
          <w:p w:rsidR="00B24C3D" w:rsidRDefault="00B24C3D" w:rsidP="00B24C3D">
            <w:pPr>
              <w:rPr>
                <w:rFonts w:ascii="Times New Roman" w:hAnsi="Times New Roman" w:cs="Times New Roman"/>
                <w:sz w:val="24"/>
                <w:szCs w:val="24"/>
                <w:lang w:val="uk-UA"/>
              </w:rPr>
            </w:pPr>
            <w:r w:rsidRPr="008C02CF">
              <w:rPr>
                <w:rFonts w:ascii="Times New Roman" w:hAnsi="Times New Roman" w:cs="Times New Roman"/>
                <w:sz w:val="24"/>
                <w:szCs w:val="24"/>
              </w:rPr>
              <w:t>091 Біологія</w:t>
            </w:r>
          </w:p>
          <w:p w:rsidR="00B24C3D" w:rsidRDefault="00B24C3D" w:rsidP="00B24C3D">
            <w:pPr>
              <w:rPr>
                <w:rFonts w:ascii="Times New Roman" w:hAnsi="Times New Roman" w:cs="Times New Roman"/>
                <w:sz w:val="24"/>
                <w:szCs w:val="24"/>
                <w:lang w:val="uk-UA"/>
              </w:rPr>
            </w:pPr>
            <w:r>
              <w:rPr>
                <w:rFonts w:ascii="Times New Roman" w:hAnsi="Times New Roman" w:cs="Times New Roman"/>
                <w:sz w:val="24"/>
                <w:szCs w:val="24"/>
                <w:lang w:val="uk-UA"/>
              </w:rPr>
              <w:t>014 Середня освіта</w:t>
            </w:r>
          </w:p>
          <w:p w:rsidR="00B24C3D" w:rsidRDefault="00B24C3D" w:rsidP="00B24C3D">
            <w:pPr>
              <w:rPr>
                <w:rFonts w:ascii="Times New Roman" w:hAnsi="Times New Roman" w:cs="Times New Roman"/>
                <w:sz w:val="24"/>
                <w:szCs w:val="24"/>
                <w:lang w:val="uk-UA"/>
              </w:rPr>
            </w:pPr>
            <w:r>
              <w:rPr>
                <w:rFonts w:ascii="Times New Roman" w:hAnsi="Times New Roman" w:cs="Times New Roman"/>
                <w:sz w:val="24"/>
                <w:szCs w:val="24"/>
                <w:lang w:val="uk-UA"/>
              </w:rPr>
              <w:t>103 Науки про Землю</w:t>
            </w:r>
          </w:p>
          <w:p w:rsidR="00B24C3D" w:rsidRDefault="00B24C3D" w:rsidP="00B24C3D">
            <w:pPr>
              <w:rPr>
                <w:rFonts w:ascii="Times New Roman" w:hAnsi="Times New Roman" w:cs="Times New Roman"/>
                <w:sz w:val="24"/>
                <w:szCs w:val="24"/>
                <w:lang w:val="uk-UA"/>
              </w:rPr>
            </w:pPr>
            <w:r>
              <w:rPr>
                <w:rFonts w:ascii="Times New Roman" w:hAnsi="Times New Roman" w:cs="Times New Roman"/>
                <w:sz w:val="24"/>
                <w:szCs w:val="24"/>
                <w:lang w:val="uk-UA"/>
              </w:rPr>
              <w:t>106 Географія</w:t>
            </w:r>
          </w:p>
          <w:p w:rsidR="00B24C3D" w:rsidRDefault="00B24C3D" w:rsidP="00B24C3D">
            <w:pPr>
              <w:rPr>
                <w:rFonts w:ascii="Times New Roman" w:hAnsi="Times New Roman" w:cs="Times New Roman"/>
                <w:sz w:val="24"/>
                <w:szCs w:val="24"/>
                <w:lang w:val="uk-UA"/>
              </w:rPr>
            </w:pPr>
            <w:r>
              <w:rPr>
                <w:rFonts w:ascii="Times New Roman" w:hAnsi="Times New Roman" w:cs="Times New Roman"/>
                <w:sz w:val="24"/>
                <w:szCs w:val="24"/>
                <w:lang w:val="uk-UA"/>
              </w:rPr>
              <w:t>101 Екологія</w:t>
            </w:r>
          </w:p>
          <w:p w:rsidR="00B24C3D" w:rsidRDefault="00B24C3D" w:rsidP="00B24C3D">
            <w:pPr>
              <w:rPr>
                <w:rFonts w:ascii="Times New Roman" w:hAnsi="Times New Roman" w:cs="Times New Roman"/>
                <w:sz w:val="24"/>
                <w:szCs w:val="24"/>
                <w:lang w:val="uk-UA"/>
              </w:rPr>
            </w:pPr>
            <w:r>
              <w:rPr>
                <w:rFonts w:ascii="Times New Roman" w:hAnsi="Times New Roman" w:cs="Times New Roman"/>
                <w:sz w:val="24"/>
                <w:szCs w:val="24"/>
                <w:lang w:val="uk-UA"/>
              </w:rPr>
              <w:t>091 Біологія (Ботаніка)</w:t>
            </w:r>
          </w:p>
          <w:p w:rsidR="00B13EDE" w:rsidRPr="00240D60" w:rsidRDefault="00B13EDE" w:rsidP="00B13EDE">
            <w:pPr>
              <w:jc w:val="both"/>
              <w:rPr>
                <w:rFonts w:ascii="Times New Roman" w:hAnsi="Times New Roman" w:cs="Times New Roman"/>
                <w:sz w:val="24"/>
                <w:szCs w:val="24"/>
                <w:lang w:val="uk-UA"/>
              </w:rPr>
            </w:pPr>
            <w:r w:rsidRPr="00240D60">
              <w:rPr>
                <w:rFonts w:ascii="Times New Roman" w:hAnsi="Times New Roman" w:cs="Times New Roman"/>
                <w:sz w:val="24"/>
                <w:szCs w:val="24"/>
                <w:lang w:val="uk-UA"/>
              </w:rPr>
              <w:t>034 Культурологія</w:t>
            </w:r>
          </w:p>
          <w:p w:rsidR="00B13EDE" w:rsidRDefault="00B13EDE" w:rsidP="00B13EDE">
            <w:pPr>
              <w:jc w:val="both"/>
              <w:rPr>
                <w:rFonts w:ascii="Times New Roman" w:hAnsi="Times New Roman" w:cs="Times New Roman"/>
                <w:sz w:val="24"/>
                <w:szCs w:val="24"/>
                <w:lang w:val="uk-UA"/>
              </w:rPr>
            </w:pPr>
            <w:r w:rsidRPr="00240D60">
              <w:rPr>
                <w:rFonts w:ascii="Times New Roman" w:hAnsi="Times New Roman" w:cs="Times New Roman"/>
                <w:sz w:val="24"/>
                <w:szCs w:val="24"/>
                <w:lang w:val="uk-UA"/>
              </w:rPr>
              <w:t>023</w:t>
            </w:r>
            <w:r>
              <w:rPr>
                <w:rFonts w:ascii="Times New Roman" w:hAnsi="Times New Roman" w:cs="Times New Roman"/>
                <w:sz w:val="24"/>
                <w:szCs w:val="24"/>
                <w:lang w:val="uk-UA"/>
              </w:rPr>
              <w:t xml:space="preserve"> Образотворче мистецтво, декоративне мистецтво, реставрація</w:t>
            </w:r>
            <w:r w:rsidRPr="00240D60">
              <w:rPr>
                <w:rFonts w:ascii="Times New Roman" w:hAnsi="Times New Roman" w:cs="Times New Roman"/>
                <w:sz w:val="24"/>
                <w:szCs w:val="24"/>
                <w:highlight w:val="yellow"/>
                <w:lang w:val="uk-UA"/>
              </w:rPr>
              <w:t xml:space="preserve">   </w:t>
            </w:r>
          </w:p>
          <w:p w:rsidR="00B13EDE" w:rsidRPr="00240D60" w:rsidRDefault="00B13EDE" w:rsidP="00B13EDE">
            <w:pPr>
              <w:tabs>
                <w:tab w:val="left" w:pos="330"/>
                <w:tab w:val="left" w:pos="2481"/>
              </w:tabs>
              <w:rPr>
                <w:rFonts w:ascii="Times New Roman" w:hAnsi="Times New Roman" w:cs="Times New Roman"/>
                <w:sz w:val="24"/>
                <w:szCs w:val="24"/>
                <w:lang w:val="uk-UA"/>
              </w:rPr>
            </w:pPr>
            <w:r w:rsidRPr="00240D60">
              <w:rPr>
                <w:rFonts w:ascii="Times New Roman" w:hAnsi="Times New Roman" w:cs="Times New Roman"/>
                <w:sz w:val="24"/>
                <w:szCs w:val="24"/>
                <w:lang w:val="uk-UA"/>
              </w:rPr>
              <w:t>024 Хореографія</w:t>
            </w:r>
          </w:p>
          <w:p w:rsidR="00B13EDE" w:rsidRDefault="00B13EDE" w:rsidP="00B13EDE">
            <w:pPr>
              <w:tabs>
                <w:tab w:val="left" w:pos="330"/>
                <w:tab w:val="left" w:pos="2481"/>
              </w:tabs>
              <w:rPr>
                <w:rFonts w:ascii="Times New Roman" w:hAnsi="Times New Roman" w:cs="Times New Roman"/>
                <w:sz w:val="24"/>
                <w:szCs w:val="24"/>
                <w:lang w:val="uk-UA"/>
              </w:rPr>
            </w:pPr>
            <w:r w:rsidRPr="00240D60">
              <w:rPr>
                <w:rFonts w:ascii="Times New Roman" w:hAnsi="Times New Roman" w:cs="Times New Roman"/>
                <w:sz w:val="24"/>
                <w:szCs w:val="24"/>
                <w:lang w:val="uk-UA"/>
              </w:rPr>
              <w:t>025 Музичне мистецтво</w:t>
            </w:r>
          </w:p>
          <w:p w:rsidR="00950B80" w:rsidRDefault="00B13EDE" w:rsidP="00B13EDE">
            <w:pPr>
              <w:tabs>
                <w:tab w:val="left" w:pos="330"/>
                <w:tab w:val="left" w:pos="2481"/>
              </w:tabs>
              <w:rPr>
                <w:rFonts w:ascii="Times New Roman" w:hAnsi="Times New Roman" w:cs="Times New Roman"/>
                <w:sz w:val="24"/>
                <w:szCs w:val="24"/>
                <w:lang w:val="uk-UA"/>
              </w:rPr>
            </w:pPr>
            <w:r w:rsidRPr="00453379">
              <w:rPr>
                <w:rFonts w:ascii="Times New Roman" w:hAnsi="Times New Roman" w:cs="Times New Roman"/>
                <w:sz w:val="24"/>
                <w:szCs w:val="24"/>
                <w:lang w:val="uk-UA"/>
              </w:rPr>
              <w:t>035 Філологія</w:t>
            </w:r>
          </w:p>
        </w:tc>
        <w:tc>
          <w:tcPr>
            <w:tcW w:w="2028" w:type="dxa"/>
          </w:tcPr>
          <w:p w:rsidR="00B24C3D" w:rsidRDefault="00B24C3D" w:rsidP="00B24C3D">
            <w:pPr>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028" w:type="dxa"/>
          </w:tcPr>
          <w:p w:rsidR="00B24C3D" w:rsidRPr="00B24C3D" w:rsidRDefault="00B24C3D" w:rsidP="00B24C3D">
            <w:pPr>
              <w:jc w:val="center"/>
              <w:rPr>
                <w:rFonts w:ascii="Times New Roman" w:hAnsi="Times New Roman" w:cs="Times New Roman"/>
                <w:sz w:val="24"/>
                <w:szCs w:val="24"/>
                <w:lang w:val="uk-UA"/>
              </w:rPr>
            </w:pPr>
            <w:r>
              <w:rPr>
                <w:rFonts w:ascii="Times New Roman" w:hAnsi="Times New Roman" w:cs="Times New Roman"/>
                <w:sz w:val="24"/>
                <w:szCs w:val="24"/>
              </w:rPr>
              <w:t>Обов’язков</w:t>
            </w:r>
            <w:r>
              <w:rPr>
                <w:rFonts w:ascii="Times New Roman" w:hAnsi="Times New Roman" w:cs="Times New Roman"/>
                <w:sz w:val="24"/>
                <w:szCs w:val="24"/>
                <w:lang w:val="uk-UA"/>
              </w:rPr>
              <w:t>а</w:t>
            </w:r>
          </w:p>
        </w:tc>
      </w:tr>
    </w:tbl>
    <w:p w:rsidR="008C02CF" w:rsidRPr="008C02CF" w:rsidRDefault="008C02CF" w:rsidP="008C02CF">
      <w:pPr>
        <w:spacing w:after="0" w:line="240" w:lineRule="auto"/>
        <w:jc w:val="both"/>
        <w:rPr>
          <w:rFonts w:ascii="Times New Roman" w:hAnsi="Times New Roman" w:cs="Times New Roman"/>
          <w:sz w:val="24"/>
          <w:szCs w:val="24"/>
        </w:rPr>
      </w:pPr>
    </w:p>
    <w:p w:rsidR="00B24C3D" w:rsidRPr="00B24C3D" w:rsidRDefault="008C02CF" w:rsidP="008C02CF">
      <w:pPr>
        <w:spacing w:after="0" w:line="240" w:lineRule="auto"/>
        <w:jc w:val="both"/>
        <w:rPr>
          <w:rFonts w:ascii="Times New Roman" w:hAnsi="Times New Roman" w:cs="Times New Roman"/>
          <w:b/>
          <w:sz w:val="24"/>
          <w:szCs w:val="24"/>
          <w:lang w:val="uk-UA"/>
        </w:rPr>
      </w:pPr>
      <w:r w:rsidRPr="008C02CF">
        <w:rPr>
          <w:rFonts w:ascii="Times New Roman" w:hAnsi="Times New Roman" w:cs="Times New Roman"/>
          <w:sz w:val="24"/>
          <w:szCs w:val="24"/>
        </w:rPr>
        <w:t xml:space="preserve"> </w:t>
      </w:r>
      <w:r w:rsidR="00B24C3D" w:rsidRPr="00B24C3D">
        <w:rPr>
          <w:rFonts w:ascii="Times New Roman" w:hAnsi="Times New Roman" w:cs="Times New Roman"/>
          <w:b/>
          <w:sz w:val="24"/>
          <w:szCs w:val="24"/>
        </w:rPr>
        <w:t xml:space="preserve"> </w:t>
      </w:r>
      <w:r w:rsidR="00B24C3D" w:rsidRPr="00B24C3D">
        <w:rPr>
          <w:rFonts w:ascii="Times New Roman" w:hAnsi="Times New Roman" w:cs="Times New Roman"/>
          <w:b/>
          <w:sz w:val="24"/>
          <w:szCs w:val="24"/>
          <w:lang w:val="uk-UA"/>
        </w:rPr>
        <w:t>7</w:t>
      </w:r>
      <w:r w:rsidRPr="00B24C3D">
        <w:rPr>
          <w:rFonts w:ascii="Times New Roman" w:hAnsi="Times New Roman" w:cs="Times New Roman"/>
          <w:b/>
          <w:sz w:val="24"/>
          <w:szCs w:val="24"/>
        </w:rPr>
        <w:t xml:space="preserve">. Технічне й програмне забезпечення/обладнання: </w:t>
      </w:r>
    </w:p>
    <w:p w:rsidR="00B24C3D" w:rsidRDefault="00B24C3D" w:rsidP="00B24C3D">
      <w:pPr>
        <w:pStyle w:val="11"/>
        <w:widowControl w:val="0"/>
        <w:pBdr>
          <w:top w:val="nil"/>
          <w:left w:val="nil"/>
          <w:bottom w:val="nil"/>
          <w:right w:val="nil"/>
          <w:between w:val="nil"/>
        </w:pBdr>
        <w:tabs>
          <w:tab w:val="left" w:pos="473"/>
        </w:tabs>
        <w:jc w:val="both"/>
        <w:rPr>
          <w:rFonts w:ascii="Times New Roman" w:eastAsia="Times New Roman" w:hAnsi="Times New Roman" w:cs="Times New Roman"/>
          <w:color w:val="000000"/>
          <w:sz w:val="24"/>
          <w:szCs w:val="24"/>
        </w:rPr>
      </w:pPr>
      <w:r w:rsidRPr="00B24C3D">
        <w:rPr>
          <w:rFonts w:ascii="Times New Roman" w:eastAsia="Times New Roman" w:hAnsi="Times New Roman" w:cs="Times New Roman"/>
          <w:color w:val="000000"/>
          <w:sz w:val="24"/>
          <w:szCs w:val="24"/>
        </w:rPr>
        <w:t>Ноутбук, мобільний пристрій (телефон, планшет) з підключенням до Інтернет для: комунікації та опитувань; виконання домашніх завдань; виконання завдань самостійної роботи; проходження тестування (поточний, підсумковий контроль).</w:t>
      </w:r>
    </w:p>
    <w:p w:rsidR="00B24C3D" w:rsidRPr="00B24C3D" w:rsidRDefault="00B24C3D" w:rsidP="00B24C3D">
      <w:pPr>
        <w:pStyle w:val="11"/>
        <w:widowControl w:val="0"/>
        <w:pBdr>
          <w:top w:val="nil"/>
          <w:left w:val="nil"/>
          <w:bottom w:val="nil"/>
          <w:right w:val="nil"/>
          <w:between w:val="nil"/>
        </w:pBdr>
        <w:tabs>
          <w:tab w:val="left" w:pos="473"/>
        </w:tabs>
        <w:jc w:val="both"/>
        <w:rPr>
          <w:rFonts w:ascii="Times New Roman" w:eastAsia="Times New Roman" w:hAnsi="Times New Roman" w:cs="Times New Roman"/>
          <w:color w:val="000000"/>
          <w:sz w:val="24"/>
          <w:szCs w:val="24"/>
        </w:rPr>
      </w:pPr>
    </w:p>
    <w:p w:rsidR="00B24C3D" w:rsidRPr="00076D0E" w:rsidRDefault="00076D0E" w:rsidP="008C02CF">
      <w:pPr>
        <w:spacing w:after="0" w:line="240"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 8</w:t>
      </w:r>
      <w:r w:rsidR="008C02CF" w:rsidRPr="00076D0E">
        <w:rPr>
          <w:rFonts w:ascii="Times New Roman" w:hAnsi="Times New Roman" w:cs="Times New Roman"/>
          <w:b/>
          <w:sz w:val="24"/>
          <w:szCs w:val="24"/>
          <w:lang w:val="uk-UA"/>
        </w:rPr>
        <w:t xml:space="preserve">. Політика курсу: </w:t>
      </w:r>
    </w:p>
    <w:p w:rsidR="00B24C3D" w:rsidRPr="00B24C3D" w:rsidRDefault="00B24C3D" w:rsidP="00B24C3D">
      <w:pPr>
        <w:pStyle w:val="11"/>
        <w:widowControl w:val="0"/>
        <w:pBdr>
          <w:top w:val="nil"/>
          <w:left w:val="nil"/>
          <w:bottom w:val="nil"/>
          <w:right w:val="nil"/>
          <w:between w:val="nil"/>
        </w:pBdr>
        <w:tabs>
          <w:tab w:val="left" w:pos="542"/>
          <w:tab w:val="left" w:pos="543"/>
        </w:tabs>
        <w:spacing w:line="276" w:lineRule="auto"/>
        <w:jc w:val="both"/>
        <w:rPr>
          <w:rFonts w:ascii="Times New Roman" w:eastAsia="Times New Roman" w:hAnsi="Times New Roman" w:cs="Times New Roman"/>
          <w:color w:val="000000"/>
          <w:sz w:val="24"/>
          <w:szCs w:val="24"/>
        </w:rPr>
      </w:pPr>
      <w:r w:rsidRPr="00B24C3D">
        <w:rPr>
          <w:rFonts w:ascii="Times New Roman" w:eastAsia="Times New Roman" w:hAnsi="Times New Roman" w:cs="Times New Roman"/>
          <w:color w:val="000000"/>
          <w:sz w:val="24"/>
          <w:szCs w:val="24"/>
        </w:rPr>
        <w:t>Відвідування занять та активність під час заняття є обов’язковими компонентами оцінювання, за які нараховуються бали. Для успішного складання підсумкового контролю з дисципліни вимагається 100% відвідування всіх практичних занять. Пропуск 25% занять без поважних причин буде оцінено як FX. Обов’язкове дотримання правил внутрішнього розпорядку.</w:t>
      </w:r>
    </w:p>
    <w:p w:rsidR="00B24C3D" w:rsidRPr="00B24C3D" w:rsidRDefault="00B24C3D" w:rsidP="00B24C3D">
      <w:pPr>
        <w:pStyle w:val="110"/>
        <w:ind w:firstLine="0"/>
        <w:rPr>
          <w:b w:val="0"/>
          <w:sz w:val="24"/>
          <w:szCs w:val="24"/>
        </w:rPr>
      </w:pPr>
      <w:r w:rsidRPr="00B24C3D">
        <w:rPr>
          <w:b w:val="0"/>
          <w:sz w:val="24"/>
          <w:szCs w:val="24"/>
        </w:rPr>
        <w:t xml:space="preserve">Вивчення навчальної дисципліни потребує: виконання завдань згідно з навчальним планом; </w:t>
      </w:r>
      <w:r w:rsidRPr="00B24C3D">
        <w:rPr>
          <w:b w:val="0"/>
          <w:sz w:val="24"/>
          <w:szCs w:val="24"/>
        </w:rPr>
        <w:lastRenderedPageBreak/>
        <w:t>підготовки до практичних занять; роботи в інформаційних джерелах; опрацювання рекомендованої основної та додаткової літератури.</w:t>
      </w:r>
    </w:p>
    <w:p w:rsidR="00B24C3D" w:rsidRPr="00B24C3D" w:rsidRDefault="00B24C3D" w:rsidP="00B24C3D">
      <w:pPr>
        <w:pStyle w:val="110"/>
        <w:ind w:firstLine="0"/>
        <w:rPr>
          <w:b w:val="0"/>
          <w:sz w:val="24"/>
          <w:szCs w:val="24"/>
        </w:rPr>
      </w:pPr>
      <w:r w:rsidRPr="00B24C3D">
        <w:rPr>
          <w:b w:val="0"/>
          <w:sz w:val="24"/>
          <w:szCs w:val="24"/>
        </w:rPr>
        <w:t>Підготовка та участь у семінарських заняттях передбачає: ознайомлення з програмою навчальної дисципліни, питаннями, які виносяться на заняття з відповідної теми; вивчення теоретичного матеріалу та виконання практичних завдань. Здобувач вищої освіти повинен дотримуватися навчальної етики, поважно ставитися до учасників процесу навчання, бути зваженим, уважним та дотримуватися дисципліни й часових параметрів навчального процесу.</w:t>
      </w:r>
    </w:p>
    <w:p w:rsidR="008F7115" w:rsidRPr="008F7115" w:rsidRDefault="008F7115" w:rsidP="008F7115">
      <w:pPr>
        <w:pStyle w:val="110"/>
        <w:ind w:firstLine="567"/>
        <w:rPr>
          <w:rFonts w:cs="Times New Roman"/>
          <w:b w:val="0"/>
          <w:sz w:val="24"/>
          <w:szCs w:val="24"/>
        </w:rPr>
      </w:pPr>
      <w:r w:rsidRPr="008F7115">
        <w:rPr>
          <w:rFonts w:cs="Times New Roman"/>
          <w:b w:val="0"/>
          <w:sz w:val="24"/>
          <w:szCs w:val="24"/>
        </w:rPr>
        <w:t>Визнання результатів навчання, здобутих у неформальній та інформальній освіті, здійснюється відповідно до “Порядку визнання у Херсонському державному університеті результатів навчання, здобутих шляхом неформальної та/або інформальної освіти”.</w:t>
      </w:r>
    </w:p>
    <w:p w:rsidR="008F7115" w:rsidRPr="008F7115" w:rsidRDefault="000B2386" w:rsidP="008F7115">
      <w:pPr>
        <w:pStyle w:val="110"/>
        <w:ind w:firstLine="567"/>
        <w:rPr>
          <w:sz w:val="24"/>
          <w:szCs w:val="24"/>
          <w:lang w:val="ru-RU"/>
        </w:rPr>
      </w:pPr>
      <w:hyperlink r:id="rId9" w:history="1">
        <w:r w:rsidR="008F7115" w:rsidRPr="008F7115">
          <w:rPr>
            <w:rStyle w:val="a4"/>
            <w:sz w:val="24"/>
            <w:szCs w:val="24"/>
          </w:rPr>
          <w:t>Документи, якими регулюється освітній процес (kspu.edu)</w:t>
        </w:r>
      </w:hyperlink>
    </w:p>
    <w:p w:rsidR="008F7115" w:rsidRPr="008F7115" w:rsidRDefault="008F7115" w:rsidP="008F7115">
      <w:pPr>
        <w:pStyle w:val="1"/>
        <w:spacing w:before="0"/>
        <w:ind w:firstLine="567"/>
        <w:jc w:val="both"/>
        <w:rPr>
          <w:rFonts w:ascii="Times New Roman" w:hAnsi="Times New Roman" w:cs="Times New Roman"/>
          <w:b w:val="0"/>
          <w:color w:val="000000" w:themeColor="text1"/>
          <w:sz w:val="24"/>
          <w:szCs w:val="24"/>
        </w:rPr>
      </w:pPr>
      <w:r w:rsidRPr="008F7115">
        <w:rPr>
          <w:rFonts w:ascii="Times New Roman" w:hAnsi="Times New Roman" w:cs="Times New Roman"/>
          <w:b w:val="0"/>
          <w:color w:val="000000" w:themeColor="text1"/>
          <w:sz w:val="24"/>
          <w:szCs w:val="24"/>
        </w:rPr>
        <w:t>Освітні платформи (Udemy, Coursera, Prometheus, EdPro, PlusbyPhysiopedia) погоджено колегіальними органами Херсонського державного університету (протокол Вченої ради університету від 26 серпня 2024 року № 2).</w:t>
      </w:r>
    </w:p>
    <w:p w:rsidR="008C02CF" w:rsidRPr="008F7115" w:rsidRDefault="008C02CF" w:rsidP="008C02CF">
      <w:pPr>
        <w:spacing w:after="0" w:line="240" w:lineRule="auto"/>
        <w:jc w:val="both"/>
        <w:rPr>
          <w:rFonts w:ascii="Times New Roman" w:hAnsi="Times New Roman" w:cs="Times New Roman"/>
          <w:color w:val="000000" w:themeColor="text1"/>
          <w:sz w:val="24"/>
          <w:szCs w:val="24"/>
          <w:lang w:val="uk-UA"/>
        </w:rPr>
      </w:pPr>
      <w:r w:rsidRPr="008F7115">
        <w:rPr>
          <w:rFonts w:ascii="Times New Roman" w:hAnsi="Times New Roman" w:cs="Times New Roman"/>
          <w:color w:val="000000" w:themeColor="text1"/>
          <w:sz w:val="24"/>
          <w:szCs w:val="24"/>
          <w:lang w:val="uk-UA"/>
        </w:rPr>
        <w:t xml:space="preserve">  </w:t>
      </w:r>
    </w:p>
    <w:p w:rsidR="00076D0E" w:rsidRPr="00076D0E" w:rsidRDefault="008C02CF" w:rsidP="008C02CF">
      <w:pPr>
        <w:spacing w:after="0" w:line="240" w:lineRule="auto"/>
        <w:jc w:val="both"/>
        <w:rPr>
          <w:rFonts w:ascii="Times New Roman" w:hAnsi="Times New Roman" w:cs="Times New Roman"/>
          <w:b/>
          <w:sz w:val="24"/>
          <w:szCs w:val="24"/>
          <w:lang w:val="uk-UA"/>
        </w:rPr>
      </w:pPr>
      <w:r w:rsidRPr="00076D0E">
        <w:rPr>
          <w:rFonts w:ascii="Times New Roman" w:hAnsi="Times New Roman" w:cs="Times New Roman"/>
          <w:sz w:val="24"/>
          <w:szCs w:val="24"/>
          <w:lang w:val="uk-UA"/>
        </w:rPr>
        <w:t xml:space="preserve"> </w:t>
      </w:r>
      <w:r w:rsidRPr="00076D0E">
        <w:rPr>
          <w:rFonts w:ascii="Times New Roman" w:hAnsi="Times New Roman" w:cs="Times New Roman"/>
          <w:b/>
          <w:sz w:val="24"/>
          <w:szCs w:val="24"/>
          <w:lang w:val="uk-UA"/>
        </w:rPr>
        <w:t xml:space="preserve"> </w:t>
      </w:r>
      <w:r w:rsidR="00076D0E" w:rsidRPr="00076D0E">
        <w:rPr>
          <w:rFonts w:ascii="Times New Roman" w:hAnsi="Times New Roman" w:cs="Times New Roman"/>
          <w:b/>
          <w:sz w:val="24"/>
          <w:szCs w:val="24"/>
          <w:lang w:val="uk-UA"/>
        </w:rPr>
        <w:t>9</w:t>
      </w:r>
      <w:r w:rsidRPr="00076D0E">
        <w:rPr>
          <w:rFonts w:ascii="Times New Roman" w:hAnsi="Times New Roman" w:cs="Times New Roman"/>
          <w:b/>
          <w:sz w:val="24"/>
          <w:szCs w:val="24"/>
        </w:rPr>
        <w:t xml:space="preserve">. Схема курсу </w:t>
      </w:r>
    </w:p>
    <w:p w:rsidR="00076D0E" w:rsidRDefault="00076D0E" w:rsidP="008C02CF">
      <w:pPr>
        <w:spacing w:after="0" w:line="240" w:lineRule="auto"/>
        <w:jc w:val="both"/>
        <w:rPr>
          <w:rFonts w:ascii="Times New Roman" w:hAnsi="Times New Roman" w:cs="Times New Roman"/>
          <w:sz w:val="24"/>
          <w:szCs w:val="24"/>
          <w:lang w:val="uk-UA"/>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09"/>
        <w:gridCol w:w="2323"/>
        <w:gridCol w:w="1846"/>
        <w:gridCol w:w="1560"/>
        <w:gridCol w:w="1935"/>
        <w:gridCol w:w="30"/>
        <w:gridCol w:w="19"/>
        <w:gridCol w:w="1134"/>
      </w:tblGrid>
      <w:tr w:rsidR="00CD33BD" w:rsidRPr="00076D0E" w:rsidTr="00CD33BD">
        <w:tc>
          <w:tcPr>
            <w:tcW w:w="1609" w:type="dxa"/>
          </w:tcPr>
          <w:p w:rsidR="00CD33BD" w:rsidRPr="00076D0E" w:rsidRDefault="00CD33BD" w:rsidP="00076D0E">
            <w:pPr>
              <w:spacing w:after="0" w:line="240" w:lineRule="auto"/>
              <w:rPr>
                <w:rFonts w:ascii="Times New Roman" w:hAnsi="Times New Roman" w:cs="Times New Roman"/>
                <w:b/>
                <w:bCs/>
                <w:sz w:val="24"/>
                <w:szCs w:val="24"/>
                <w:lang w:val="uk-UA"/>
              </w:rPr>
            </w:pPr>
            <w:r w:rsidRPr="00076D0E">
              <w:rPr>
                <w:rFonts w:ascii="Times New Roman" w:hAnsi="Times New Roman" w:cs="Times New Roman"/>
                <w:b/>
                <w:bCs/>
                <w:sz w:val="24"/>
                <w:szCs w:val="24"/>
                <w:lang w:val="uk-UA"/>
              </w:rPr>
              <w:t>Тиждень, дата, години</w:t>
            </w:r>
          </w:p>
          <w:p w:rsidR="00CD33BD" w:rsidRPr="00076D0E" w:rsidRDefault="00CD33BD" w:rsidP="00076D0E">
            <w:pPr>
              <w:spacing w:after="0" w:line="240" w:lineRule="auto"/>
              <w:rPr>
                <w:rFonts w:ascii="Times New Roman" w:hAnsi="Times New Roman" w:cs="Times New Roman"/>
                <w:b/>
                <w:bCs/>
                <w:sz w:val="24"/>
                <w:szCs w:val="24"/>
                <w:lang w:val="uk-UA"/>
              </w:rPr>
            </w:pPr>
            <w:r w:rsidRPr="00076D0E">
              <w:rPr>
                <w:rFonts w:ascii="Times New Roman" w:hAnsi="Times New Roman" w:cs="Times New Roman"/>
                <w:b/>
                <w:bCs/>
                <w:sz w:val="24"/>
                <w:szCs w:val="24"/>
                <w:lang w:val="uk-UA"/>
              </w:rPr>
              <w:t>(вказується відповідно до розкладу навчальних занять)</w:t>
            </w:r>
          </w:p>
        </w:tc>
        <w:tc>
          <w:tcPr>
            <w:tcW w:w="2323" w:type="dxa"/>
          </w:tcPr>
          <w:p w:rsidR="00CD33BD" w:rsidRPr="00076D0E" w:rsidRDefault="00CD33BD" w:rsidP="00076D0E">
            <w:pPr>
              <w:spacing w:after="0" w:line="240" w:lineRule="auto"/>
              <w:rPr>
                <w:rFonts w:ascii="Times New Roman" w:hAnsi="Times New Roman" w:cs="Times New Roman"/>
                <w:b/>
                <w:bCs/>
                <w:sz w:val="24"/>
                <w:szCs w:val="24"/>
                <w:lang w:val="uk-UA"/>
              </w:rPr>
            </w:pPr>
            <w:r w:rsidRPr="00076D0E">
              <w:rPr>
                <w:rFonts w:ascii="Times New Roman" w:hAnsi="Times New Roman" w:cs="Times New Roman"/>
                <w:b/>
                <w:bCs/>
                <w:sz w:val="24"/>
                <w:szCs w:val="24"/>
                <w:lang w:val="uk-UA"/>
              </w:rPr>
              <w:t xml:space="preserve">Тема, план </w:t>
            </w:r>
          </w:p>
        </w:tc>
        <w:tc>
          <w:tcPr>
            <w:tcW w:w="1846" w:type="dxa"/>
          </w:tcPr>
          <w:p w:rsidR="00CD33BD" w:rsidRPr="00076D0E" w:rsidRDefault="00CD33BD" w:rsidP="00076D0E">
            <w:pPr>
              <w:spacing w:after="0" w:line="240" w:lineRule="auto"/>
              <w:rPr>
                <w:rFonts w:ascii="Times New Roman" w:hAnsi="Times New Roman" w:cs="Times New Roman"/>
                <w:b/>
                <w:bCs/>
                <w:sz w:val="24"/>
                <w:szCs w:val="24"/>
                <w:lang w:val="uk-UA"/>
              </w:rPr>
            </w:pPr>
            <w:r w:rsidRPr="00076D0E">
              <w:rPr>
                <w:rFonts w:ascii="Times New Roman" w:hAnsi="Times New Roman" w:cs="Times New Roman"/>
                <w:b/>
                <w:bCs/>
                <w:sz w:val="24"/>
                <w:szCs w:val="24"/>
                <w:lang w:val="uk-UA"/>
              </w:rPr>
              <w:t xml:space="preserve">Форма навчального заняття, </w:t>
            </w:r>
          </w:p>
          <w:p w:rsidR="00CD33BD" w:rsidRPr="00076D0E" w:rsidRDefault="00CD33BD" w:rsidP="00076D0E">
            <w:pPr>
              <w:spacing w:after="0" w:line="240" w:lineRule="auto"/>
              <w:rPr>
                <w:rFonts w:ascii="Times New Roman" w:hAnsi="Times New Roman" w:cs="Times New Roman"/>
                <w:b/>
                <w:bCs/>
                <w:sz w:val="24"/>
                <w:szCs w:val="24"/>
                <w:lang w:val="uk-UA"/>
              </w:rPr>
            </w:pPr>
            <w:r w:rsidRPr="00076D0E">
              <w:rPr>
                <w:rFonts w:ascii="Times New Roman" w:hAnsi="Times New Roman" w:cs="Times New Roman"/>
                <w:b/>
                <w:bCs/>
                <w:sz w:val="24"/>
                <w:szCs w:val="24"/>
                <w:lang w:val="uk-UA"/>
              </w:rPr>
              <w:t>кількість годин (аудиторної та самостійної роботи)</w:t>
            </w:r>
          </w:p>
        </w:tc>
        <w:tc>
          <w:tcPr>
            <w:tcW w:w="1560" w:type="dxa"/>
          </w:tcPr>
          <w:p w:rsidR="00CD33BD" w:rsidRPr="00076D0E" w:rsidRDefault="00CD33BD" w:rsidP="00CD33BD">
            <w:pPr>
              <w:spacing w:after="0" w:line="240" w:lineRule="auto"/>
              <w:rPr>
                <w:rFonts w:ascii="Times New Roman" w:hAnsi="Times New Roman" w:cs="Times New Roman"/>
                <w:b/>
                <w:bCs/>
                <w:sz w:val="24"/>
                <w:szCs w:val="24"/>
                <w:lang w:val="uk-UA"/>
              </w:rPr>
            </w:pPr>
            <w:r w:rsidRPr="00076D0E">
              <w:rPr>
                <w:rFonts w:ascii="Times New Roman" w:hAnsi="Times New Roman" w:cs="Times New Roman"/>
                <w:b/>
                <w:bCs/>
                <w:sz w:val="24"/>
                <w:szCs w:val="24"/>
                <w:lang w:val="uk-UA"/>
              </w:rPr>
              <w:t xml:space="preserve">Список джерел </w:t>
            </w:r>
          </w:p>
        </w:tc>
        <w:tc>
          <w:tcPr>
            <w:tcW w:w="1984" w:type="dxa"/>
            <w:gridSpan w:val="3"/>
          </w:tcPr>
          <w:p w:rsidR="00CD33BD" w:rsidRPr="00076D0E" w:rsidRDefault="00CD33BD" w:rsidP="00076D0E">
            <w:pPr>
              <w:spacing w:after="0" w:line="240" w:lineRule="auto"/>
              <w:rPr>
                <w:rFonts w:ascii="Times New Roman" w:hAnsi="Times New Roman" w:cs="Times New Roman"/>
                <w:b/>
                <w:bCs/>
                <w:sz w:val="24"/>
                <w:szCs w:val="24"/>
                <w:lang w:val="uk-UA"/>
              </w:rPr>
            </w:pPr>
            <w:r w:rsidRPr="00076D0E">
              <w:rPr>
                <w:rFonts w:ascii="Times New Roman" w:hAnsi="Times New Roman" w:cs="Times New Roman"/>
                <w:b/>
                <w:bCs/>
                <w:sz w:val="24"/>
                <w:szCs w:val="24"/>
                <w:lang w:val="uk-UA"/>
              </w:rPr>
              <w:t>Завдання</w:t>
            </w:r>
          </w:p>
        </w:tc>
        <w:tc>
          <w:tcPr>
            <w:tcW w:w="1134" w:type="dxa"/>
          </w:tcPr>
          <w:p w:rsidR="00CD33BD" w:rsidRPr="00076D0E" w:rsidRDefault="00CD33BD" w:rsidP="00CD33BD">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Бали</w:t>
            </w:r>
          </w:p>
        </w:tc>
      </w:tr>
      <w:tr w:rsidR="00076D0E" w:rsidRPr="0087363D" w:rsidTr="00CD33BD">
        <w:trPr>
          <w:trHeight w:val="303"/>
        </w:trPr>
        <w:tc>
          <w:tcPr>
            <w:tcW w:w="10456" w:type="dxa"/>
            <w:gridSpan w:val="8"/>
          </w:tcPr>
          <w:p w:rsidR="00076D0E" w:rsidRPr="00076D0E" w:rsidRDefault="00076D0E" w:rsidP="00076D0E">
            <w:pPr>
              <w:spacing w:after="0" w:line="240" w:lineRule="auto"/>
              <w:rPr>
                <w:rFonts w:ascii="Times New Roman" w:hAnsi="Times New Roman" w:cs="Times New Roman"/>
                <w:bCs/>
                <w:sz w:val="24"/>
                <w:szCs w:val="24"/>
                <w:lang w:val="uk-UA"/>
              </w:rPr>
            </w:pPr>
            <w:r w:rsidRPr="00076D0E">
              <w:rPr>
                <w:rFonts w:ascii="Times New Roman" w:hAnsi="Times New Roman" w:cs="Times New Roman"/>
                <w:sz w:val="24"/>
                <w:szCs w:val="24"/>
                <w:lang w:val="uk-UA"/>
              </w:rPr>
              <w:t>Змістовий модуль 1. Science in our World. The Peculiarities of the Written Scientific Texts</w:t>
            </w:r>
          </w:p>
        </w:tc>
      </w:tr>
      <w:tr w:rsidR="00CD33BD" w:rsidRPr="00076D0E" w:rsidTr="00CD33BD">
        <w:trPr>
          <w:trHeight w:val="982"/>
        </w:trPr>
        <w:tc>
          <w:tcPr>
            <w:tcW w:w="1609" w:type="dxa"/>
          </w:tcPr>
          <w:p w:rsidR="00CD33BD" w:rsidRPr="00AE61F4" w:rsidRDefault="00CD33BD" w:rsidP="00076D0E">
            <w:pPr>
              <w:spacing w:after="0" w:line="240" w:lineRule="auto"/>
              <w:rPr>
                <w:rFonts w:ascii="Times New Roman" w:hAnsi="Times New Roman" w:cs="Times New Roman"/>
                <w:sz w:val="24"/>
                <w:szCs w:val="24"/>
                <w:lang w:val="uk-UA"/>
              </w:rPr>
            </w:pPr>
            <w:r w:rsidRPr="00AE61F4">
              <w:rPr>
                <w:rFonts w:ascii="Times New Roman" w:hAnsi="Times New Roman" w:cs="Times New Roman"/>
                <w:sz w:val="24"/>
                <w:szCs w:val="24"/>
                <w:lang w:val="uk-UA"/>
              </w:rPr>
              <w:t>Тиждень 1</w:t>
            </w:r>
          </w:p>
          <w:p w:rsidR="00CD33BD" w:rsidRPr="00076D0E" w:rsidRDefault="008F7115" w:rsidP="008F7115">
            <w:pPr>
              <w:spacing w:after="0" w:line="240" w:lineRule="auto"/>
              <w:rPr>
                <w:rFonts w:ascii="Times New Roman" w:hAnsi="Times New Roman" w:cs="Times New Roman"/>
                <w:bCs/>
                <w:sz w:val="24"/>
                <w:szCs w:val="24"/>
                <w:lang w:val="uk-UA"/>
              </w:rPr>
            </w:pPr>
            <w:r>
              <w:rPr>
                <w:rFonts w:ascii="Times New Roman" w:hAnsi="Times New Roman" w:cs="Times New Roman"/>
                <w:sz w:val="24"/>
                <w:szCs w:val="24"/>
                <w:lang w:val="uk-UA"/>
              </w:rPr>
              <w:t>2</w:t>
            </w:r>
            <w:r w:rsidR="00CD33BD" w:rsidRPr="00AE61F4">
              <w:rPr>
                <w:rFonts w:ascii="Times New Roman" w:hAnsi="Times New Roman" w:cs="Times New Roman"/>
                <w:sz w:val="24"/>
                <w:szCs w:val="24"/>
                <w:lang w:val="uk-UA"/>
              </w:rPr>
              <w:t>-</w:t>
            </w:r>
            <w:r>
              <w:rPr>
                <w:rFonts w:ascii="Times New Roman" w:hAnsi="Times New Roman" w:cs="Times New Roman"/>
                <w:sz w:val="24"/>
                <w:szCs w:val="24"/>
                <w:lang w:val="uk-UA"/>
              </w:rPr>
              <w:t>6</w:t>
            </w:r>
            <w:r w:rsidR="00B13EDE">
              <w:rPr>
                <w:rFonts w:ascii="Times New Roman" w:hAnsi="Times New Roman" w:cs="Times New Roman"/>
                <w:sz w:val="24"/>
                <w:szCs w:val="24"/>
                <w:lang w:val="uk-UA"/>
              </w:rPr>
              <w:t xml:space="preserve"> вересня</w:t>
            </w:r>
          </w:p>
        </w:tc>
        <w:tc>
          <w:tcPr>
            <w:tcW w:w="2323" w:type="dxa"/>
          </w:tcPr>
          <w:p w:rsidR="00CD33BD" w:rsidRDefault="00CD33BD" w:rsidP="00076D0E">
            <w:pPr>
              <w:spacing w:after="0" w:line="240" w:lineRule="auto"/>
              <w:rPr>
                <w:rFonts w:ascii="Times New Roman" w:hAnsi="Times New Roman" w:cs="Times New Roman"/>
                <w:bCs/>
                <w:sz w:val="24"/>
                <w:szCs w:val="24"/>
                <w:lang w:val="uk-UA"/>
              </w:rPr>
            </w:pPr>
            <w:r>
              <w:rPr>
                <w:rFonts w:ascii="Times New Roman" w:hAnsi="Times New Roman" w:cs="Times New Roman"/>
                <w:bCs/>
                <w:sz w:val="24"/>
                <w:szCs w:val="24"/>
                <w:lang w:val="uk-UA"/>
              </w:rPr>
              <w:t xml:space="preserve">Тема 1. </w:t>
            </w:r>
            <w:r>
              <w:rPr>
                <w:rFonts w:ascii="Times New Roman" w:hAnsi="Times New Roman" w:cs="Times New Roman"/>
                <w:bCs/>
                <w:sz w:val="24"/>
                <w:szCs w:val="24"/>
                <w:lang w:val="en-US"/>
              </w:rPr>
              <w:t xml:space="preserve">Important features and </w:t>
            </w:r>
            <w:r w:rsidRPr="00076D0E">
              <w:rPr>
                <w:rFonts w:ascii="Times New Roman" w:hAnsi="Times New Roman" w:cs="Times New Roman"/>
                <w:bCs/>
                <w:sz w:val="24"/>
                <w:szCs w:val="24"/>
                <w:lang w:val="uk-UA"/>
              </w:rPr>
              <w:t xml:space="preserve">elements of academic texts. </w:t>
            </w:r>
          </w:p>
          <w:p w:rsidR="00CD33BD" w:rsidRDefault="00CD33BD" w:rsidP="00076D0E">
            <w:p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1. </w:t>
            </w:r>
            <w:r w:rsidRPr="00076D0E">
              <w:rPr>
                <w:rFonts w:ascii="Times New Roman" w:hAnsi="Times New Roman" w:cs="Times New Roman"/>
                <w:bCs/>
                <w:sz w:val="24"/>
                <w:szCs w:val="24"/>
                <w:lang w:val="uk-UA"/>
              </w:rPr>
              <w:t xml:space="preserve">Academic style and its features. Academic vocabulary. Grammar in academic texts. Paragraphs and paragraph division. Citations. </w:t>
            </w:r>
          </w:p>
          <w:p w:rsidR="00CD33BD" w:rsidRDefault="00CD33BD" w:rsidP="00076D0E">
            <w:pPr>
              <w:spacing w:after="0" w:line="240" w:lineRule="auto"/>
              <w:rPr>
                <w:rFonts w:ascii="Times New Roman" w:hAnsi="Times New Roman" w:cs="Times New Roman"/>
                <w:bCs/>
                <w:sz w:val="24"/>
                <w:szCs w:val="24"/>
                <w:lang w:val="en-US"/>
              </w:rPr>
            </w:pPr>
            <w:r w:rsidRPr="00076D0E">
              <w:rPr>
                <w:rFonts w:ascii="Times New Roman" w:hAnsi="Times New Roman" w:cs="Times New Roman"/>
                <w:bCs/>
                <w:sz w:val="24"/>
                <w:szCs w:val="24"/>
                <w:lang w:val="uk-UA"/>
              </w:rPr>
              <w:t xml:space="preserve">2. Reading: English academic style and language. </w:t>
            </w:r>
          </w:p>
          <w:p w:rsidR="00CD33BD" w:rsidRDefault="00CD33BD" w:rsidP="00076D0E">
            <w:pPr>
              <w:spacing w:after="0" w:line="240" w:lineRule="auto"/>
              <w:rPr>
                <w:rFonts w:ascii="Times New Roman" w:hAnsi="Times New Roman" w:cs="Times New Roman"/>
                <w:bCs/>
                <w:sz w:val="24"/>
                <w:szCs w:val="24"/>
                <w:lang w:val="en-US"/>
              </w:rPr>
            </w:pPr>
            <w:r w:rsidRPr="00076D0E">
              <w:rPr>
                <w:rFonts w:ascii="Times New Roman" w:hAnsi="Times New Roman" w:cs="Times New Roman"/>
                <w:bCs/>
                <w:sz w:val="24"/>
                <w:szCs w:val="24"/>
                <w:lang w:val="uk-UA"/>
              </w:rPr>
              <w:t xml:space="preserve">3. Listening: Academic lecture  </w:t>
            </w:r>
          </w:p>
          <w:p w:rsidR="00CD33BD" w:rsidRDefault="00CD33BD" w:rsidP="00076D0E">
            <w:pPr>
              <w:spacing w:after="0" w:line="240" w:lineRule="auto"/>
              <w:rPr>
                <w:rFonts w:ascii="Times New Roman" w:hAnsi="Times New Roman" w:cs="Times New Roman"/>
                <w:bCs/>
                <w:sz w:val="24"/>
                <w:szCs w:val="24"/>
                <w:lang w:val="en-US"/>
              </w:rPr>
            </w:pPr>
            <w:r w:rsidRPr="00076D0E">
              <w:rPr>
                <w:rFonts w:ascii="Times New Roman" w:hAnsi="Times New Roman" w:cs="Times New Roman"/>
                <w:bCs/>
                <w:sz w:val="24"/>
                <w:szCs w:val="24"/>
                <w:lang w:val="uk-UA"/>
              </w:rPr>
              <w:t xml:space="preserve">4. Speaking: Types and examples of speaking tasks. Peculiarities </w:t>
            </w:r>
          </w:p>
          <w:p w:rsidR="00CD33BD" w:rsidRPr="00076D0E" w:rsidRDefault="00CD33BD" w:rsidP="00076D0E">
            <w:pPr>
              <w:spacing w:after="0" w:line="240" w:lineRule="auto"/>
              <w:rPr>
                <w:rFonts w:ascii="Times New Roman" w:hAnsi="Times New Roman" w:cs="Times New Roman"/>
                <w:bCs/>
                <w:sz w:val="24"/>
                <w:szCs w:val="24"/>
                <w:lang w:val="uk-UA"/>
              </w:rPr>
            </w:pPr>
            <w:r w:rsidRPr="00076D0E">
              <w:rPr>
                <w:rFonts w:ascii="Times New Roman" w:hAnsi="Times New Roman" w:cs="Times New Roman"/>
                <w:bCs/>
                <w:sz w:val="24"/>
                <w:szCs w:val="24"/>
                <w:lang w:val="uk-UA"/>
              </w:rPr>
              <w:t xml:space="preserve">5. Writing: Types and examples of writing tasks. </w:t>
            </w:r>
          </w:p>
          <w:p w:rsidR="00CD33BD" w:rsidRPr="00076D0E" w:rsidRDefault="00CD33BD" w:rsidP="00076D0E">
            <w:pPr>
              <w:spacing w:after="0" w:line="240" w:lineRule="auto"/>
              <w:rPr>
                <w:rFonts w:ascii="Times New Roman" w:hAnsi="Times New Roman" w:cs="Times New Roman"/>
                <w:bCs/>
                <w:sz w:val="24"/>
                <w:szCs w:val="24"/>
                <w:lang w:val="uk-UA"/>
              </w:rPr>
            </w:pPr>
            <w:r w:rsidRPr="00076D0E">
              <w:rPr>
                <w:rFonts w:ascii="Times New Roman" w:hAnsi="Times New Roman" w:cs="Times New Roman"/>
                <w:bCs/>
                <w:sz w:val="24"/>
                <w:szCs w:val="24"/>
                <w:lang w:val="uk-UA"/>
              </w:rPr>
              <w:t xml:space="preserve"> </w:t>
            </w:r>
          </w:p>
          <w:p w:rsidR="00CD33BD" w:rsidRDefault="00CD33BD" w:rsidP="00076D0E">
            <w:pPr>
              <w:spacing w:after="0" w:line="240" w:lineRule="auto"/>
              <w:rPr>
                <w:rFonts w:ascii="Times New Roman" w:hAnsi="Times New Roman" w:cs="Times New Roman"/>
                <w:bCs/>
                <w:sz w:val="24"/>
                <w:szCs w:val="24"/>
                <w:lang w:val="en-US"/>
              </w:rPr>
            </w:pPr>
            <w:r w:rsidRPr="00076D0E">
              <w:rPr>
                <w:rFonts w:ascii="Times New Roman" w:hAnsi="Times New Roman" w:cs="Times New Roman"/>
                <w:bCs/>
                <w:sz w:val="24"/>
                <w:szCs w:val="24"/>
                <w:lang w:val="uk-UA"/>
              </w:rPr>
              <w:lastRenderedPageBreak/>
              <w:t>Самостійна робота:  Тема 1. Important features and th</w:t>
            </w:r>
            <w:r>
              <w:rPr>
                <w:rFonts w:ascii="Times New Roman" w:hAnsi="Times New Roman" w:cs="Times New Roman"/>
                <w:bCs/>
                <w:sz w:val="24"/>
                <w:szCs w:val="24"/>
                <w:lang w:val="uk-UA"/>
              </w:rPr>
              <w:t>e Elements of Academic writing</w:t>
            </w:r>
            <w:r>
              <w:rPr>
                <w:rFonts w:ascii="Times New Roman" w:hAnsi="Times New Roman" w:cs="Times New Roman"/>
                <w:bCs/>
                <w:sz w:val="24"/>
                <w:szCs w:val="24"/>
                <w:lang w:val="en-US"/>
              </w:rPr>
              <w:t xml:space="preserve"> </w:t>
            </w:r>
            <w:r w:rsidRPr="00076D0E">
              <w:rPr>
                <w:rFonts w:ascii="Times New Roman" w:hAnsi="Times New Roman" w:cs="Times New Roman"/>
                <w:bCs/>
                <w:sz w:val="24"/>
                <w:szCs w:val="24"/>
                <w:lang w:val="uk-UA"/>
              </w:rPr>
              <w:t xml:space="preserve">(2год.). </w:t>
            </w:r>
          </w:p>
          <w:p w:rsidR="00CD33BD" w:rsidRDefault="00CD33BD" w:rsidP="00076D0E">
            <w:pPr>
              <w:spacing w:after="0" w:line="240" w:lineRule="auto"/>
              <w:rPr>
                <w:rFonts w:ascii="Times New Roman" w:hAnsi="Times New Roman" w:cs="Times New Roman"/>
                <w:bCs/>
                <w:sz w:val="24"/>
                <w:szCs w:val="24"/>
                <w:lang w:val="uk-UA"/>
              </w:rPr>
            </w:pPr>
            <w:r w:rsidRPr="00076D0E">
              <w:rPr>
                <w:rFonts w:ascii="Times New Roman" w:hAnsi="Times New Roman" w:cs="Times New Roman"/>
                <w:bCs/>
                <w:sz w:val="24"/>
                <w:szCs w:val="24"/>
                <w:lang w:val="uk-UA"/>
              </w:rPr>
              <w:t>Тема 2. The main genres of scientific commun</w:t>
            </w:r>
            <w:r>
              <w:rPr>
                <w:rFonts w:ascii="Times New Roman" w:hAnsi="Times New Roman" w:cs="Times New Roman"/>
                <w:bCs/>
                <w:sz w:val="24"/>
                <w:szCs w:val="24"/>
                <w:lang w:val="uk-UA"/>
              </w:rPr>
              <w:t>ication</w:t>
            </w:r>
            <w:r w:rsidRPr="00076D0E">
              <w:rPr>
                <w:rFonts w:ascii="Times New Roman" w:hAnsi="Times New Roman" w:cs="Times New Roman"/>
                <w:bCs/>
                <w:sz w:val="24"/>
                <w:szCs w:val="24"/>
                <w:lang w:val="uk-UA"/>
              </w:rPr>
              <w:t xml:space="preserve"> (2 год.).</w:t>
            </w:r>
          </w:p>
          <w:p w:rsidR="004875ED" w:rsidRPr="00076D0E" w:rsidRDefault="004875ED" w:rsidP="00076D0E">
            <w:pPr>
              <w:spacing w:after="0" w:line="240" w:lineRule="auto"/>
              <w:rPr>
                <w:rFonts w:ascii="Times New Roman" w:hAnsi="Times New Roman" w:cs="Times New Roman"/>
                <w:bCs/>
                <w:sz w:val="24"/>
                <w:szCs w:val="24"/>
                <w:lang w:val="uk-UA"/>
              </w:rPr>
            </w:pPr>
          </w:p>
        </w:tc>
        <w:tc>
          <w:tcPr>
            <w:tcW w:w="1846" w:type="dxa"/>
          </w:tcPr>
          <w:p w:rsidR="00CD33BD" w:rsidRPr="00076D0E" w:rsidRDefault="00CD33BD" w:rsidP="00076D0E">
            <w:pPr>
              <w:spacing w:after="0" w:line="240" w:lineRule="auto"/>
              <w:rPr>
                <w:rFonts w:ascii="Times New Roman" w:hAnsi="Times New Roman" w:cs="Times New Roman"/>
                <w:bCs/>
                <w:sz w:val="24"/>
                <w:szCs w:val="24"/>
                <w:lang w:val="uk-UA"/>
              </w:rPr>
            </w:pPr>
            <w:r w:rsidRPr="00076D0E">
              <w:rPr>
                <w:rFonts w:ascii="Times New Roman" w:hAnsi="Times New Roman" w:cs="Times New Roman"/>
                <w:bCs/>
                <w:sz w:val="24"/>
                <w:szCs w:val="24"/>
                <w:lang w:val="uk-UA"/>
              </w:rPr>
              <w:lastRenderedPageBreak/>
              <w:t>практичне заняття</w:t>
            </w:r>
          </w:p>
          <w:p w:rsidR="00CD33BD" w:rsidRPr="00076D0E" w:rsidRDefault="00CD33BD" w:rsidP="00076D0E">
            <w:pPr>
              <w:pStyle w:val="11"/>
              <w:rPr>
                <w:rFonts w:ascii="Times New Roman" w:hAnsi="Times New Roman" w:cs="Times New Roman"/>
                <w:sz w:val="24"/>
                <w:szCs w:val="24"/>
              </w:rPr>
            </w:pPr>
            <w:r w:rsidRPr="00CD33BD">
              <w:rPr>
                <w:rFonts w:ascii="Times New Roman" w:hAnsi="Times New Roman" w:cs="Times New Roman"/>
                <w:sz w:val="24"/>
                <w:szCs w:val="24"/>
                <w:lang w:val="ru-RU"/>
              </w:rPr>
              <w:t>2</w:t>
            </w:r>
            <w:r w:rsidRPr="00076D0E">
              <w:rPr>
                <w:rFonts w:ascii="Times New Roman" w:hAnsi="Times New Roman" w:cs="Times New Roman"/>
                <w:sz w:val="24"/>
                <w:szCs w:val="24"/>
              </w:rPr>
              <w:t xml:space="preserve"> годин (аудиторної роботи)</w:t>
            </w:r>
          </w:p>
          <w:p w:rsidR="00CD33BD" w:rsidRPr="00076D0E" w:rsidRDefault="00CD33BD" w:rsidP="00076D0E">
            <w:pPr>
              <w:spacing w:after="0" w:line="240" w:lineRule="auto"/>
              <w:rPr>
                <w:rFonts w:ascii="Times New Roman" w:hAnsi="Times New Roman" w:cs="Times New Roman"/>
                <w:bCs/>
                <w:sz w:val="24"/>
                <w:szCs w:val="24"/>
                <w:lang w:val="uk-UA"/>
              </w:rPr>
            </w:pPr>
            <w:r w:rsidRPr="00CD33BD">
              <w:rPr>
                <w:rFonts w:ascii="Times New Roman" w:hAnsi="Times New Roman" w:cs="Times New Roman"/>
                <w:sz w:val="24"/>
                <w:szCs w:val="24"/>
              </w:rPr>
              <w:t>4</w:t>
            </w:r>
            <w:r w:rsidRPr="00076D0E">
              <w:rPr>
                <w:rFonts w:ascii="Times New Roman" w:hAnsi="Times New Roman" w:cs="Times New Roman"/>
                <w:sz w:val="24"/>
                <w:szCs w:val="24"/>
              </w:rPr>
              <w:t xml:space="preserve"> годин (самостійної роботи)</w:t>
            </w:r>
          </w:p>
        </w:tc>
        <w:tc>
          <w:tcPr>
            <w:tcW w:w="1560" w:type="dxa"/>
          </w:tcPr>
          <w:p w:rsidR="00CD33BD" w:rsidRPr="00076D0E" w:rsidRDefault="00CD33BD" w:rsidP="00CD33BD">
            <w:pPr>
              <w:spacing w:after="0" w:line="240" w:lineRule="auto"/>
              <w:rPr>
                <w:rFonts w:ascii="Times New Roman" w:hAnsi="Times New Roman" w:cs="Times New Roman"/>
                <w:bCs/>
                <w:sz w:val="24"/>
                <w:szCs w:val="24"/>
                <w:lang w:val="uk-UA"/>
              </w:rPr>
            </w:pPr>
            <w:r w:rsidRPr="00076D0E">
              <w:rPr>
                <w:rFonts w:ascii="Times New Roman" w:hAnsi="Times New Roman" w:cs="Times New Roman"/>
                <w:bCs/>
                <w:sz w:val="24"/>
                <w:szCs w:val="24"/>
                <w:lang w:val="uk-UA"/>
              </w:rPr>
              <w:t>4, 5</w:t>
            </w:r>
          </w:p>
        </w:tc>
        <w:tc>
          <w:tcPr>
            <w:tcW w:w="1984" w:type="dxa"/>
            <w:gridSpan w:val="3"/>
          </w:tcPr>
          <w:p w:rsidR="00CD33BD" w:rsidRPr="00076D0E" w:rsidRDefault="00CD33BD" w:rsidP="00CD33BD">
            <w:pPr>
              <w:spacing w:after="0" w:line="240" w:lineRule="auto"/>
              <w:rPr>
                <w:rFonts w:ascii="Times New Roman" w:hAnsi="Times New Roman" w:cs="Times New Roman"/>
                <w:bCs/>
                <w:color w:val="000000"/>
                <w:sz w:val="24"/>
                <w:szCs w:val="24"/>
                <w:highlight w:val="yellow"/>
                <w:lang w:val="uk-UA"/>
              </w:rPr>
            </w:pPr>
            <w:r>
              <w:rPr>
                <w:rFonts w:ascii="Times New Roman" w:hAnsi="Times New Roman" w:cs="Times New Roman"/>
                <w:bCs/>
                <w:color w:val="000000"/>
                <w:sz w:val="24"/>
                <w:szCs w:val="24"/>
                <w:lang w:val="uk-UA"/>
              </w:rPr>
              <w:t>Вивчити лексику за темою. Перекласти текст та п</w:t>
            </w:r>
            <w:r w:rsidRPr="00CD33BD">
              <w:rPr>
                <w:rFonts w:ascii="Times New Roman" w:hAnsi="Times New Roman" w:cs="Times New Roman"/>
                <w:bCs/>
                <w:color w:val="000000"/>
                <w:sz w:val="24"/>
                <w:szCs w:val="24"/>
                <w:lang w:val="uk-UA"/>
              </w:rPr>
              <w:t xml:space="preserve">ідготувати </w:t>
            </w:r>
            <w:r>
              <w:rPr>
                <w:rFonts w:ascii="Times New Roman" w:hAnsi="Times New Roman" w:cs="Times New Roman"/>
                <w:bCs/>
                <w:color w:val="000000"/>
                <w:sz w:val="24"/>
                <w:szCs w:val="24"/>
                <w:lang w:val="uk-UA"/>
              </w:rPr>
              <w:t xml:space="preserve">його </w:t>
            </w:r>
            <w:r w:rsidRPr="00CD33BD">
              <w:rPr>
                <w:rFonts w:ascii="Times New Roman" w:hAnsi="Times New Roman" w:cs="Times New Roman"/>
                <w:bCs/>
                <w:color w:val="000000"/>
                <w:sz w:val="24"/>
                <w:szCs w:val="24"/>
                <w:lang w:val="uk-UA"/>
              </w:rPr>
              <w:t xml:space="preserve">переказ англійською мовою.  </w:t>
            </w:r>
            <w:r>
              <w:rPr>
                <w:rFonts w:ascii="Times New Roman" w:hAnsi="Times New Roman" w:cs="Times New Roman"/>
                <w:bCs/>
                <w:color w:val="000000"/>
                <w:sz w:val="24"/>
                <w:szCs w:val="24"/>
                <w:lang w:val="uk-UA"/>
              </w:rPr>
              <w:t>Викона</w:t>
            </w:r>
            <w:r w:rsidRPr="00CD33BD">
              <w:rPr>
                <w:rFonts w:ascii="Times New Roman" w:hAnsi="Times New Roman" w:cs="Times New Roman"/>
                <w:bCs/>
                <w:color w:val="000000"/>
                <w:sz w:val="24"/>
                <w:szCs w:val="24"/>
                <w:lang w:val="uk-UA"/>
              </w:rPr>
              <w:t>ти граматичні вправи. Прослухати інформацію, зробити нотатки</w:t>
            </w:r>
          </w:p>
        </w:tc>
        <w:tc>
          <w:tcPr>
            <w:tcW w:w="1134" w:type="dxa"/>
          </w:tcPr>
          <w:p w:rsidR="009B0812" w:rsidRPr="009B0812" w:rsidRDefault="009B0812" w:rsidP="009B0812">
            <w:pPr>
              <w:spacing w:after="0" w:line="240" w:lineRule="auto"/>
              <w:rPr>
                <w:rFonts w:ascii="Times New Roman" w:hAnsi="Times New Roman" w:cs="Times New Roman"/>
                <w:bCs/>
                <w:color w:val="000000"/>
                <w:sz w:val="24"/>
                <w:szCs w:val="24"/>
                <w:lang w:val="uk-UA"/>
              </w:rPr>
            </w:pPr>
            <w:r w:rsidRPr="009B0812">
              <w:rPr>
                <w:rFonts w:ascii="Times New Roman" w:hAnsi="Times New Roman" w:cs="Times New Roman"/>
                <w:bCs/>
                <w:color w:val="000000"/>
                <w:sz w:val="24"/>
                <w:szCs w:val="24"/>
                <w:lang w:val="uk-UA"/>
              </w:rPr>
              <w:t>5 балі</w:t>
            </w:r>
            <w:r>
              <w:rPr>
                <w:rFonts w:ascii="Times New Roman" w:hAnsi="Times New Roman" w:cs="Times New Roman"/>
                <w:bCs/>
                <w:color w:val="000000"/>
                <w:sz w:val="24"/>
                <w:szCs w:val="24"/>
                <w:lang w:val="uk-UA"/>
              </w:rPr>
              <w:t>в (виконання усіх видів завдань</w:t>
            </w:r>
            <w:r w:rsidRPr="009B0812">
              <w:rPr>
                <w:rFonts w:ascii="Times New Roman" w:hAnsi="Times New Roman" w:cs="Times New Roman"/>
                <w:bCs/>
                <w:color w:val="000000"/>
                <w:sz w:val="24"/>
                <w:szCs w:val="24"/>
                <w:lang w:val="uk-UA"/>
              </w:rPr>
              <w:t xml:space="preserve">: 1 бал за кожен вид роботи </w:t>
            </w:r>
          </w:p>
          <w:p w:rsidR="009B0812" w:rsidRPr="009B0812" w:rsidRDefault="009B0812" w:rsidP="009B0812">
            <w:pPr>
              <w:spacing w:after="0" w:line="240" w:lineRule="auto"/>
              <w:rPr>
                <w:rFonts w:ascii="Times New Roman" w:hAnsi="Times New Roman" w:cs="Times New Roman"/>
                <w:bCs/>
                <w:color w:val="000000"/>
                <w:sz w:val="24"/>
                <w:szCs w:val="24"/>
                <w:lang w:val="uk-UA"/>
              </w:rPr>
            </w:pPr>
            <w:r w:rsidRPr="009B0812">
              <w:rPr>
                <w:rFonts w:ascii="Times New Roman" w:hAnsi="Times New Roman" w:cs="Times New Roman"/>
                <w:bCs/>
                <w:color w:val="000000"/>
                <w:sz w:val="24"/>
                <w:szCs w:val="24"/>
                <w:lang w:val="uk-UA"/>
              </w:rPr>
              <w:t xml:space="preserve"> </w:t>
            </w:r>
          </w:p>
          <w:p w:rsidR="009B0812" w:rsidRPr="009B0812" w:rsidRDefault="009B0812" w:rsidP="009B0812">
            <w:pPr>
              <w:spacing w:after="0" w:line="240" w:lineRule="auto"/>
              <w:rPr>
                <w:rFonts w:ascii="Times New Roman" w:hAnsi="Times New Roman" w:cs="Times New Roman"/>
                <w:bCs/>
                <w:color w:val="000000"/>
                <w:sz w:val="24"/>
                <w:szCs w:val="24"/>
                <w:lang w:val="uk-UA"/>
              </w:rPr>
            </w:pPr>
            <w:r w:rsidRPr="009B0812">
              <w:rPr>
                <w:rFonts w:ascii="Times New Roman" w:hAnsi="Times New Roman" w:cs="Times New Roman"/>
                <w:bCs/>
                <w:color w:val="000000"/>
                <w:sz w:val="24"/>
                <w:szCs w:val="24"/>
                <w:lang w:val="uk-UA"/>
              </w:rPr>
              <w:t xml:space="preserve"> </w:t>
            </w: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CD33BD" w:rsidRPr="009B0812" w:rsidRDefault="009B0812" w:rsidP="009B0812">
            <w:pPr>
              <w:spacing w:after="0" w:line="240" w:lineRule="auto"/>
              <w:rPr>
                <w:rFonts w:ascii="Times New Roman" w:hAnsi="Times New Roman" w:cs="Times New Roman"/>
                <w:bCs/>
                <w:color w:val="000000"/>
                <w:sz w:val="24"/>
                <w:szCs w:val="24"/>
                <w:lang w:val="uk-UA"/>
              </w:rPr>
            </w:pPr>
            <w:r>
              <w:rPr>
                <w:rFonts w:ascii="Times New Roman" w:hAnsi="Times New Roman" w:cs="Times New Roman"/>
                <w:bCs/>
                <w:color w:val="000000"/>
                <w:sz w:val="24"/>
                <w:szCs w:val="24"/>
                <w:lang w:val="uk-UA"/>
              </w:rPr>
              <w:lastRenderedPageBreak/>
              <w:t>1</w:t>
            </w:r>
            <w:r w:rsidRPr="009B0812">
              <w:rPr>
                <w:rFonts w:ascii="Times New Roman" w:hAnsi="Times New Roman" w:cs="Times New Roman"/>
                <w:bCs/>
                <w:color w:val="000000"/>
                <w:sz w:val="24"/>
                <w:szCs w:val="24"/>
                <w:lang w:val="uk-UA"/>
              </w:rPr>
              <w:t xml:space="preserve"> б.</w:t>
            </w:r>
          </w:p>
        </w:tc>
      </w:tr>
      <w:tr w:rsidR="00CD33BD" w:rsidRPr="00076D0E" w:rsidTr="00E61788">
        <w:tc>
          <w:tcPr>
            <w:tcW w:w="1609" w:type="dxa"/>
          </w:tcPr>
          <w:p w:rsidR="00CD33BD" w:rsidRPr="00AE61F4" w:rsidRDefault="00CD33BD" w:rsidP="00076D0E">
            <w:pPr>
              <w:spacing w:after="0" w:line="240" w:lineRule="auto"/>
              <w:rPr>
                <w:rFonts w:ascii="Times New Roman" w:hAnsi="Times New Roman" w:cs="Times New Roman"/>
                <w:bCs/>
                <w:sz w:val="24"/>
                <w:szCs w:val="24"/>
                <w:lang w:val="uk-UA"/>
              </w:rPr>
            </w:pPr>
            <w:r w:rsidRPr="00AE61F4">
              <w:rPr>
                <w:rFonts w:ascii="Times New Roman" w:hAnsi="Times New Roman" w:cs="Times New Roman"/>
                <w:bCs/>
                <w:sz w:val="24"/>
                <w:szCs w:val="24"/>
                <w:lang w:val="uk-UA"/>
              </w:rPr>
              <w:lastRenderedPageBreak/>
              <w:t xml:space="preserve">Тиждень </w:t>
            </w:r>
            <w:r w:rsidR="004875ED">
              <w:rPr>
                <w:rFonts w:ascii="Times New Roman" w:hAnsi="Times New Roman" w:cs="Times New Roman"/>
                <w:bCs/>
                <w:sz w:val="24"/>
                <w:szCs w:val="24"/>
                <w:lang w:val="uk-UA"/>
              </w:rPr>
              <w:t>2</w:t>
            </w:r>
          </w:p>
          <w:p w:rsidR="00CD33BD" w:rsidRPr="00AE61F4" w:rsidRDefault="008F7115" w:rsidP="00076D0E">
            <w:pPr>
              <w:spacing w:after="0" w:line="240" w:lineRule="auto"/>
              <w:rPr>
                <w:rFonts w:ascii="Times New Roman" w:hAnsi="Times New Roman" w:cs="Times New Roman"/>
                <w:bCs/>
                <w:sz w:val="24"/>
                <w:szCs w:val="24"/>
                <w:lang w:val="uk-UA"/>
              </w:rPr>
            </w:pPr>
            <w:r>
              <w:rPr>
                <w:rFonts w:ascii="Times New Roman" w:hAnsi="Times New Roman" w:cs="Times New Roman"/>
                <w:bCs/>
                <w:sz w:val="24"/>
                <w:szCs w:val="24"/>
                <w:lang w:val="uk-UA"/>
              </w:rPr>
              <w:t>9</w:t>
            </w:r>
            <w:r w:rsidR="004875ED">
              <w:rPr>
                <w:rFonts w:ascii="Times New Roman" w:hAnsi="Times New Roman" w:cs="Times New Roman"/>
                <w:bCs/>
                <w:sz w:val="24"/>
                <w:szCs w:val="24"/>
                <w:lang w:val="uk-UA"/>
              </w:rPr>
              <w:t>-1</w:t>
            </w:r>
            <w:r>
              <w:rPr>
                <w:rFonts w:ascii="Times New Roman" w:hAnsi="Times New Roman" w:cs="Times New Roman"/>
                <w:bCs/>
                <w:sz w:val="24"/>
                <w:szCs w:val="24"/>
                <w:lang w:val="uk-UA"/>
              </w:rPr>
              <w:t>3</w:t>
            </w:r>
            <w:r w:rsidR="004875ED">
              <w:rPr>
                <w:rFonts w:ascii="Times New Roman" w:hAnsi="Times New Roman" w:cs="Times New Roman"/>
                <w:bCs/>
                <w:sz w:val="24"/>
                <w:szCs w:val="24"/>
                <w:lang w:val="uk-UA"/>
              </w:rPr>
              <w:t xml:space="preserve"> вересня</w:t>
            </w:r>
          </w:p>
          <w:p w:rsidR="00CD33BD" w:rsidRPr="00076D0E" w:rsidRDefault="00CD33BD" w:rsidP="00076D0E">
            <w:pPr>
              <w:spacing w:after="0" w:line="240" w:lineRule="auto"/>
              <w:rPr>
                <w:rFonts w:ascii="Times New Roman" w:hAnsi="Times New Roman" w:cs="Times New Roman"/>
                <w:bCs/>
                <w:sz w:val="24"/>
                <w:szCs w:val="24"/>
                <w:lang w:val="uk-UA"/>
              </w:rPr>
            </w:pPr>
          </w:p>
        </w:tc>
        <w:tc>
          <w:tcPr>
            <w:tcW w:w="2323" w:type="dxa"/>
          </w:tcPr>
          <w:p w:rsidR="008A2347" w:rsidRPr="008A2347" w:rsidRDefault="008A2347" w:rsidP="008A2347">
            <w:pPr>
              <w:spacing w:after="0" w:line="240" w:lineRule="auto"/>
              <w:rPr>
                <w:rFonts w:ascii="Times New Roman" w:hAnsi="Times New Roman" w:cs="Times New Roman"/>
                <w:bCs/>
                <w:sz w:val="24"/>
                <w:szCs w:val="24"/>
                <w:lang w:val="uk-UA"/>
              </w:rPr>
            </w:pPr>
            <w:r w:rsidRPr="008A2347">
              <w:rPr>
                <w:rFonts w:ascii="Times New Roman" w:hAnsi="Times New Roman" w:cs="Times New Roman"/>
                <w:bCs/>
                <w:sz w:val="24"/>
                <w:szCs w:val="24"/>
                <w:lang w:val="uk-UA"/>
              </w:rPr>
              <w:t xml:space="preserve">Тема 2. Academic writing: summaries, research paper abstracts, reviews. 1.Requirements for summaries, research paper abstracts reviews. 2.Reading: Steps in summarizing. Useful phrases for summaries, research paper abstracts, reviews, articles. Features of foreign scientific-text. 3.Listening: Note taking 4.Speaking: Discussions and         Conclusions  5.Writing: Types and examples of writing tasks. </w:t>
            </w:r>
          </w:p>
          <w:p w:rsidR="008A2347" w:rsidRPr="008A2347" w:rsidRDefault="008A2347" w:rsidP="008A2347">
            <w:pPr>
              <w:spacing w:after="0" w:line="240" w:lineRule="auto"/>
              <w:rPr>
                <w:rFonts w:ascii="Times New Roman" w:hAnsi="Times New Roman" w:cs="Times New Roman"/>
                <w:bCs/>
                <w:sz w:val="24"/>
                <w:szCs w:val="24"/>
                <w:lang w:val="uk-UA"/>
              </w:rPr>
            </w:pPr>
            <w:r w:rsidRPr="008A2347">
              <w:rPr>
                <w:rFonts w:ascii="Times New Roman" w:hAnsi="Times New Roman" w:cs="Times New Roman"/>
                <w:bCs/>
                <w:sz w:val="24"/>
                <w:szCs w:val="24"/>
                <w:lang w:val="uk-UA"/>
              </w:rPr>
              <w:t xml:space="preserve"> </w:t>
            </w:r>
          </w:p>
          <w:p w:rsidR="008A2347" w:rsidRDefault="008A2347" w:rsidP="008A2347">
            <w:pPr>
              <w:spacing w:after="0" w:line="240" w:lineRule="auto"/>
              <w:rPr>
                <w:rFonts w:ascii="Times New Roman" w:hAnsi="Times New Roman" w:cs="Times New Roman"/>
                <w:bCs/>
                <w:sz w:val="24"/>
                <w:szCs w:val="24"/>
                <w:lang w:val="uk-UA"/>
              </w:rPr>
            </w:pPr>
            <w:r w:rsidRPr="008A2347">
              <w:rPr>
                <w:rFonts w:ascii="Times New Roman" w:hAnsi="Times New Roman" w:cs="Times New Roman"/>
                <w:bCs/>
                <w:sz w:val="24"/>
                <w:szCs w:val="24"/>
                <w:lang w:val="uk-UA"/>
              </w:rPr>
              <w:t>Самостійна робота Тема 3.  The notion of scientific</w:t>
            </w:r>
            <w:r>
              <w:rPr>
                <w:rFonts w:ascii="Times New Roman" w:hAnsi="Times New Roman" w:cs="Times New Roman"/>
                <w:bCs/>
                <w:sz w:val="24"/>
                <w:szCs w:val="24"/>
                <w:lang w:val="uk-UA"/>
              </w:rPr>
              <w:t xml:space="preserve"> </w:t>
            </w:r>
            <w:r w:rsidR="00E61788">
              <w:rPr>
                <w:rFonts w:ascii="Times New Roman" w:hAnsi="Times New Roman" w:cs="Times New Roman"/>
                <w:bCs/>
                <w:sz w:val="24"/>
                <w:szCs w:val="24"/>
                <w:lang w:val="uk-UA"/>
              </w:rPr>
              <w:t xml:space="preserve">text </w:t>
            </w:r>
            <w:r w:rsidRPr="008A2347">
              <w:rPr>
                <w:rFonts w:ascii="Times New Roman" w:hAnsi="Times New Roman" w:cs="Times New Roman"/>
                <w:bCs/>
                <w:sz w:val="24"/>
                <w:szCs w:val="24"/>
                <w:lang w:val="uk-UA"/>
              </w:rPr>
              <w:t xml:space="preserve">(2год.). </w:t>
            </w:r>
          </w:p>
          <w:p w:rsidR="00CD33BD" w:rsidRPr="00076D0E" w:rsidRDefault="008A2347" w:rsidP="008A2347">
            <w:pPr>
              <w:spacing w:after="0" w:line="240" w:lineRule="auto"/>
              <w:rPr>
                <w:rFonts w:ascii="Times New Roman" w:hAnsi="Times New Roman" w:cs="Times New Roman"/>
                <w:bCs/>
                <w:sz w:val="24"/>
                <w:szCs w:val="24"/>
                <w:lang w:val="uk-UA"/>
              </w:rPr>
            </w:pPr>
            <w:r w:rsidRPr="008A2347">
              <w:rPr>
                <w:rFonts w:ascii="Times New Roman" w:hAnsi="Times New Roman" w:cs="Times New Roman"/>
                <w:bCs/>
                <w:sz w:val="24"/>
                <w:szCs w:val="24"/>
                <w:lang w:val="uk-UA"/>
              </w:rPr>
              <w:t xml:space="preserve">Тема 4. </w:t>
            </w:r>
            <w:r w:rsidR="00E61788">
              <w:rPr>
                <w:rFonts w:ascii="Times New Roman" w:hAnsi="Times New Roman" w:cs="Times New Roman"/>
                <w:bCs/>
                <w:sz w:val="24"/>
                <w:szCs w:val="24"/>
                <w:lang w:val="uk-UA"/>
              </w:rPr>
              <w:t>The main components of the text</w:t>
            </w:r>
            <w:r w:rsidRPr="008A2347">
              <w:rPr>
                <w:rFonts w:ascii="Times New Roman" w:hAnsi="Times New Roman" w:cs="Times New Roman"/>
                <w:bCs/>
                <w:sz w:val="24"/>
                <w:szCs w:val="24"/>
                <w:lang w:val="uk-UA"/>
              </w:rPr>
              <w:t xml:space="preserve"> (2год.)</w:t>
            </w:r>
          </w:p>
        </w:tc>
        <w:tc>
          <w:tcPr>
            <w:tcW w:w="1846" w:type="dxa"/>
          </w:tcPr>
          <w:p w:rsidR="00CD33BD" w:rsidRPr="00076D0E" w:rsidRDefault="00CD33BD" w:rsidP="00076D0E">
            <w:pPr>
              <w:spacing w:after="0" w:line="240" w:lineRule="auto"/>
              <w:rPr>
                <w:rFonts w:ascii="Times New Roman" w:hAnsi="Times New Roman" w:cs="Times New Roman"/>
                <w:bCs/>
                <w:sz w:val="24"/>
                <w:szCs w:val="24"/>
                <w:lang w:val="uk-UA"/>
              </w:rPr>
            </w:pPr>
            <w:r w:rsidRPr="00076D0E">
              <w:rPr>
                <w:rFonts w:ascii="Times New Roman" w:hAnsi="Times New Roman" w:cs="Times New Roman"/>
                <w:bCs/>
                <w:sz w:val="24"/>
                <w:szCs w:val="24"/>
                <w:lang w:val="uk-UA"/>
              </w:rPr>
              <w:t>практичне заняття</w:t>
            </w:r>
          </w:p>
          <w:p w:rsidR="00CD33BD" w:rsidRPr="00076D0E" w:rsidRDefault="00E61788" w:rsidP="00076D0E">
            <w:pPr>
              <w:pStyle w:val="11"/>
              <w:rPr>
                <w:rFonts w:ascii="Times New Roman" w:hAnsi="Times New Roman" w:cs="Times New Roman"/>
                <w:sz w:val="24"/>
                <w:szCs w:val="24"/>
              </w:rPr>
            </w:pPr>
            <w:r>
              <w:rPr>
                <w:rFonts w:ascii="Times New Roman" w:hAnsi="Times New Roman" w:cs="Times New Roman"/>
                <w:sz w:val="24"/>
                <w:szCs w:val="24"/>
              </w:rPr>
              <w:t>2</w:t>
            </w:r>
            <w:r w:rsidR="00CD33BD" w:rsidRPr="00076D0E">
              <w:rPr>
                <w:rFonts w:ascii="Times New Roman" w:hAnsi="Times New Roman" w:cs="Times New Roman"/>
                <w:sz w:val="24"/>
                <w:szCs w:val="24"/>
              </w:rPr>
              <w:t xml:space="preserve"> годин (аудиторної роботи)</w:t>
            </w:r>
          </w:p>
          <w:p w:rsidR="00CD33BD" w:rsidRPr="00076D0E" w:rsidRDefault="00E61788" w:rsidP="00076D0E">
            <w:pPr>
              <w:spacing w:after="0" w:line="240" w:lineRule="auto"/>
              <w:rPr>
                <w:rFonts w:ascii="Times New Roman" w:hAnsi="Times New Roman" w:cs="Times New Roman"/>
                <w:bCs/>
                <w:sz w:val="24"/>
                <w:szCs w:val="24"/>
                <w:lang w:val="uk-UA"/>
              </w:rPr>
            </w:pPr>
            <w:r>
              <w:rPr>
                <w:rFonts w:ascii="Times New Roman" w:hAnsi="Times New Roman" w:cs="Times New Roman"/>
                <w:sz w:val="24"/>
                <w:szCs w:val="24"/>
                <w:lang w:val="uk-UA"/>
              </w:rPr>
              <w:t>4</w:t>
            </w:r>
            <w:r w:rsidR="00CD33BD" w:rsidRPr="00076D0E">
              <w:rPr>
                <w:rFonts w:ascii="Times New Roman" w:hAnsi="Times New Roman" w:cs="Times New Roman"/>
                <w:sz w:val="24"/>
                <w:szCs w:val="24"/>
                <w:lang w:val="uk-UA"/>
              </w:rPr>
              <w:t xml:space="preserve"> </w:t>
            </w:r>
            <w:r w:rsidR="00CD33BD" w:rsidRPr="00076D0E">
              <w:rPr>
                <w:rFonts w:ascii="Times New Roman" w:hAnsi="Times New Roman" w:cs="Times New Roman"/>
                <w:sz w:val="24"/>
                <w:szCs w:val="24"/>
              </w:rPr>
              <w:t>годин (самостійної роботи)</w:t>
            </w:r>
          </w:p>
        </w:tc>
        <w:tc>
          <w:tcPr>
            <w:tcW w:w="1560" w:type="dxa"/>
          </w:tcPr>
          <w:p w:rsidR="00CD33BD" w:rsidRPr="00076D0E" w:rsidRDefault="00CD33BD" w:rsidP="00076D0E">
            <w:pPr>
              <w:spacing w:after="0" w:line="240" w:lineRule="auto"/>
              <w:rPr>
                <w:rFonts w:ascii="Times New Roman" w:hAnsi="Times New Roman" w:cs="Times New Roman"/>
                <w:bCs/>
                <w:sz w:val="24"/>
                <w:szCs w:val="24"/>
                <w:highlight w:val="yellow"/>
                <w:lang w:val="uk-UA"/>
              </w:rPr>
            </w:pPr>
            <w:r w:rsidRPr="00076D0E">
              <w:rPr>
                <w:rFonts w:ascii="Times New Roman" w:hAnsi="Times New Roman" w:cs="Times New Roman"/>
                <w:bCs/>
                <w:sz w:val="24"/>
                <w:szCs w:val="24"/>
                <w:lang w:val="uk-UA"/>
              </w:rPr>
              <w:t>1, 2,  3, 4, 5, 6, 7, 9, 13, 15, 16, 18</w:t>
            </w:r>
          </w:p>
        </w:tc>
        <w:tc>
          <w:tcPr>
            <w:tcW w:w="1984" w:type="dxa"/>
            <w:gridSpan w:val="3"/>
          </w:tcPr>
          <w:p w:rsidR="00E61788" w:rsidRDefault="00E61788" w:rsidP="00E61788">
            <w:pPr>
              <w:spacing w:after="0" w:line="240" w:lineRule="auto"/>
              <w:rPr>
                <w:rFonts w:ascii="Times New Roman" w:hAnsi="Times New Roman" w:cs="Times New Roman"/>
                <w:bCs/>
                <w:color w:val="000000"/>
                <w:sz w:val="24"/>
                <w:szCs w:val="24"/>
                <w:lang w:val="uk-UA"/>
              </w:rPr>
            </w:pPr>
            <w:r w:rsidRPr="00E61788">
              <w:rPr>
                <w:rFonts w:ascii="Times New Roman" w:hAnsi="Times New Roman" w:cs="Times New Roman"/>
                <w:bCs/>
                <w:color w:val="000000"/>
                <w:sz w:val="24"/>
                <w:szCs w:val="24"/>
                <w:lang w:val="uk-UA"/>
              </w:rPr>
              <w:t>Прослухати інформацію, зробити записи Читати тексти, аналізувати, підкреслити ключові слова</w:t>
            </w:r>
            <w:r>
              <w:rPr>
                <w:rFonts w:ascii="Times New Roman" w:hAnsi="Times New Roman" w:cs="Times New Roman"/>
                <w:bCs/>
                <w:color w:val="000000"/>
                <w:sz w:val="24"/>
                <w:szCs w:val="24"/>
                <w:lang w:val="uk-UA"/>
              </w:rPr>
              <w:t>.</w:t>
            </w:r>
          </w:p>
          <w:p w:rsidR="00CD33BD" w:rsidRPr="00076D0E" w:rsidRDefault="00E61788" w:rsidP="00E61788">
            <w:pPr>
              <w:spacing w:after="0" w:line="240" w:lineRule="auto"/>
              <w:rPr>
                <w:rFonts w:ascii="Times New Roman" w:hAnsi="Times New Roman" w:cs="Times New Roman"/>
                <w:bCs/>
                <w:color w:val="000000"/>
                <w:sz w:val="24"/>
                <w:szCs w:val="24"/>
                <w:highlight w:val="yellow"/>
                <w:lang w:val="uk-UA"/>
              </w:rPr>
            </w:pPr>
            <w:r w:rsidRPr="00E61788">
              <w:rPr>
                <w:rFonts w:ascii="Times New Roman" w:hAnsi="Times New Roman" w:cs="Times New Roman"/>
                <w:bCs/>
                <w:color w:val="000000"/>
                <w:sz w:val="24"/>
                <w:szCs w:val="24"/>
                <w:lang w:val="uk-UA"/>
              </w:rPr>
              <w:t>Прочитати абзаци, знайти слова, які стосуються наукового стилю Скласти повідомлення для «small talks»</w:t>
            </w:r>
          </w:p>
        </w:tc>
        <w:tc>
          <w:tcPr>
            <w:tcW w:w="1134" w:type="dxa"/>
          </w:tcPr>
          <w:p w:rsidR="009B0812" w:rsidRPr="009B0812" w:rsidRDefault="009B0812" w:rsidP="009B0812">
            <w:pPr>
              <w:spacing w:after="0" w:line="240" w:lineRule="auto"/>
              <w:rPr>
                <w:rFonts w:ascii="Times New Roman" w:hAnsi="Times New Roman" w:cs="Times New Roman"/>
                <w:bCs/>
                <w:color w:val="000000"/>
                <w:sz w:val="24"/>
                <w:szCs w:val="24"/>
                <w:lang w:val="uk-UA"/>
              </w:rPr>
            </w:pPr>
            <w:r w:rsidRPr="009B0812">
              <w:rPr>
                <w:rFonts w:ascii="Times New Roman" w:hAnsi="Times New Roman" w:cs="Times New Roman"/>
                <w:bCs/>
                <w:color w:val="000000"/>
                <w:sz w:val="24"/>
                <w:szCs w:val="24"/>
                <w:lang w:val="uk-UA"/>
              </w:rPr>
              <w:t>5 балі</w:t>
            </w:r>
            <w:r>
              <w:rPr>
                <w:rFonts w:ascii="Times New Roman" w:hAnsi="Times New Roman" w:cs="Times New Roman"/>
                <w:bCs/>
                <w:color w:val="000000"/>
                <w:sz w:val="24"/>
                <w:szCs w:val="24"/>
                <w:lang w:val="uk-UA"/>
              </w:rPr>
              <w:t>в (виконання усіх видів завдань</w:t>
            </w:r>
            <w:r w:rsidRPr="009B0812">
              <w:rPr>
                <w:rFonts w:ascii="Times New Roman" w:hAnsi="Times New Roman" w:cs="Times New Roman"/>
                <w:bCs/>
                <w:color w:val="000000"/>
                <w:sz w:val="24"/>
                <w:szCs w:val="24"/>
                <w:lang w:val="uk-UA"/>
              </w:rPr>
              <w:t xml:space="preserve">: 1 бал за кожен вид роботи </w:t>
            </w:r>
          </w:p>
          <w:p w:rsidR="009B0812" w:rsidRPr="009B0812" w:rsidRDefault="009B0812" w:rsidP="009B0812">
            <w:pPr>
              <w:spacing w:after="0" w:line="240" w:lineRule="auto"/>
              <w:rPr>
                <w:rFonts w:ascii="Times New Roman" w:hAnsi="Times New Roman" w:cs="Times New Roman"/>
                <w:bCs/>
                <w:color w:val="000000"/>
                <w:sz w:val="24"/>
                <w:szCs w:val="24"/>
                <w:lang w:val="uk-UA"/>
              </w:rPr>
            </w:pPr>
            <w:r w:rsidRPr="009B0812">
              <w:rPr>
                <w:rFonts w:ascii="Times New Roman" w:hAnsi="Times New Roman" w:cs="Times New Roman"/>
                <w:bCs/>
                <w:color w:val="000000"/>
                <w:sz w:val="24"/>
                <w:szCs w:val="24"/>
                <w:lang w:val="uk-UA"/>
              </w:rPr>
              <w:t xml:space="preserve"> </w:t>
            </w:r>
          </w:p>
          <w:p w:rsidR="009B0812" w:rsidRPr="009B0812" w:rsidRDefault="009B0812" w:rsidP="009B0812">
            <w:pPr>
              <w:spacing w:after="0" w:line="240" w:lineRule="auto"/>
              <w:rPr>
                <w:rFonts w:ascii="Times New Roman" w:hAnsi="Times New Roman" w:cs="Times New Roman"/>
                <w:bCs/>
                <w:color w:val="000000"/>
                <w:sz w:val="24"/>
                <w:szCs w:val="24"/>
                <w:lang w:val="uk-UA"/>
              </w:rPr>
            </w:pPr>
            <w:r w:rsidRPr="009B0812">
              <w:rPr>
                <w:rFonts w:ascii="Times New Roman" w:hAnsi="Times New Roman" w:cs="Times New Roman"/>
                <w:bCs/>
                <w:color w:val="000000"/>
                <w:sz w:val="24"/>
                <w:szCs w:val="24"/>
                <w:lang w:val="uk-UA"/>
              </w:rPr>
              <w:t xml:space="preserve"> </w:t>
            </w:r>
          </w:p>
          <w:p w:rsidR="009B0812" w:rsidRDefault="009B0812" w:rsidP="009B0812">
            <w:pPr>
              <w:spacing w:after="0" w:line="240" w:lineRule="auto"/>
              <w:rPr>
                <w:rFonts w:ascii="Times New Roman" w:hAnsi="Times New Roman" w:cs="Times New Roman"/>
                <w:bCs/>
                <w:color w:val="000000"/>
                <w:sz w:val="24"/>
                <w:szCs w:val="24"/>
                <w:lang w:val="uk-UA"/>
              </w:rPr>
            </w:pPr>
            <w:r>
              <w:rPr>
                <w:rFonts w:ascii="Times New Roman" w:hAnsi="Times New Roman" w:cs="Times New Roman"/>
                <w:bCs/>
                <w:color w:val="000000"/>
                <w:sz w:val="24"/>
                <w:szCs w:val="24"/>
                <w:lang w:val="uk-UA"/>
              </w:rPr>
              <w:t xml:space="preserve"> </w:t>
            </w: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CD33BD" w:rsidRPr="009B0812" w:rsidRDefault="009B0812" w:rsidP="009B0812">
            <w:pPr>
              <w:spacing w:after="0" w:line="240" w:lineRule="auto"/>
              <w:rPr>
                <w:rFonts w:ascii="Times New Roman" w:hAnsi="Times New Roman" w:cs="Times New Roman"/>
                <w:bCs/>
                <w:color w:val="000000"/>
                <w:sz w:val="24"/>
                <w:szCs w:val="24"/>
                <w:lang w:val="uk-UA"/>
              </w:rPr>
            </w:pPr>
            <w:r w:rsidRPr="009B0812">
              <w:rPr>
                <w:rFonts w:ascii="Times New Roman" w:hAnsi="Times New Roman" w:cs="Times New Roman"/>
                <w:bCs/>
                <w:color w:val="000000"/>
                <w:sz w:val="24"/>
                <w:szCs w:val="24"/>
                <w:lang w:val="uk-UA"/>
              </w:rPr>
              <w:t>1 б.</w:t>
            </w:r>
          </w:p>
        </w:tc>
      </w:tr>
      <w:tr w:rsidR="00CD33BD" w:rsidRPr="00076D0E" w:rsidTr="00CD33BD">
        <w:tc>
          <w:tcPr>
            <w:tcW w:w="1609" w:type="dxa"/>
          </w:tcPr>
          <w:p w:rsidR="00CD33BD" w:rsidRPr="00AE61F4" w:rsidRDefault="00CD33BD" w:rsidP="00076D0E">
            <w:pPr>
              <w:spacing w:after="0" w:line="240" w:lineRule="auto"/>
              <w:rPr>
                <w:rFonts w:ascii="Times New Roman" w:hAnsi="Times New Roman" w:cs="Times New Roman"/>
                <w:bCs/>
                <w:sz w:val="24"/>
                <w:szCs w:val="24"/>
                <w:lang w:val="uk-UA"/>
              </w:rPr>
            </w:pPr>
            <w:r w:rsidRPr="00AE61F4">
              <w:rPr>
                <w:rFonts w:ascii="Times New Roman" w:hAnsi="Times New Roman" w:cs="Times New Roman"/>
                <w:bCs/>
                <w:sz w:val="24"/>
                <w:szCs w:val="24"/>
                <w:lang w:val="uk-UA"/>
              </w:rPr>
              <w:t xml:space="preserve">Тиждень </w:t>
            </w:r>
            <w:r w:rsidR="004875ED">
              <w:rPr>
                <w:rFonts w:ascii="Times New Roman" w:hAnsi="Times New Roman" w:cs="Times New Roman"/>
                <w:bCs/>
                <w:sz w:val="24"/>
                <w:szCs w:val="24"/>
                <w:lang w:val="uk-UA"/>
              </w:rPr>
              <w:t>3</w:t>
            </w:r>
          </w:p>
          <w:p w:rsidR="00CD33BD" w:rsidRPr="00AE61F4" w:rsidRDefault="008F7115" w:rsidP="00076D0E">
            <w:pPr>
              <w:spacing w:after="0" w:line="240" w:lineRule="auto"/>
              <w:rPr>
                <w:rFonts w:ascii="Times New Roman" w:hAnsi="Times New Roman" w:cs="Times New Roman"/>
                <w:bCs/>
                <w:sz w:val="24"/>
                <w:szCs w:val="24"/>
                <w:lang w:val="uk-UA"/>
              </w:rPr>
            </w:pPr>
            <w:r>
              <w:rPr>
                <w:rFonts w:ascii="Times New Roman" w:hAnsi="Times New Roman" w:cs="Times New Roman"/>
                <w:bCs/>
                <w:sz w:val="24"/>
                <w:szCs w:val="24"/>
                <w:lang w:val="uk-UA"/>
              </w:rPr>
              <w:t>16</w:t>
            </w:r>
            <w:r w:rsidR="004875ED">
              <w:rPr>
                <w:rFonts w:ascii="Times New Roman" w:hAnsi="Times New Roman" w:cs="Times New Roman"/>
                <w:bCs/>
                <w:sz w:val="24"/>
                <w:szCs w:val="24"/>
                <w:lang w:val="uk-UA"/>
              </w:rPr>
              <w:t>-2</w:t>
            </w:r>
            <w:r>
              <w:rPr>
                <w:rFonts w:ascii="Times New Roman" w:hAnsi="Times New Roman" w:cs="Times New Roman"/>
                <w:bCs/>
                <w:sz w:val="24"/>
                <w:szCs w:val="24"/>
                <w:lang w:val="uk-UA"/>
              </w:rPr>
              <w:t>0</w:t>
            </w:r>
            <w:r w:rsidR="004875ED">
              <w:rPr>
                <w:rFonts w:ascii="Times New Roman" w:hAnsi="Times New Roman" w:cs="Times New Roman"/>
                <w:bCs/>
                <w:sz w:val="24"/>
                <w:szCs w:val="24"/>
                <w:lang w:val="uk-UA"/>
              </w:rPr>
              <w:t xml:space="preserve"> вересня</w:t>
            </w:r>
          </w:p>
          <w:p w:rsidR="00CD33BD" w:rsidRPr="00076D0E" w:rsidRDefault="00CD33BD" w:rsidP="00AE61F4">
            <w:pPr>
              <w:spacing w:after="0" w:line="240" w:lineRule="auto"/>
              <w:rPr>
                <w:rFonts w:ascii="Times New Roman" w:hAnsi="Times New Roman" w:cs="Times New Roman"/>
                <w:bCs/>
                <w:sz w:val="24"/>
                <w:szCs w:val="24"/>
                <w:lang w:val="uk-UA"/>
              </w:rPr>
            </w:pPr>
          </w:p>
        </w:tc>
        <w:tc>
          <w:tcPr>
            <w:tcW w:w="2323" w:type="dxa"/>
          </w:tcPr>
          <w:p w:rsidR="00E61788" w:rsidRPr="00E61788" w:rsidRDefault="00E61788" w:rsidP="00E61788">
            <w:pPr>
              <w:spacing w:after="0" w:line="240" w:lineRule="auto"/>
              <w:rPr>
                <w:rFonts w:ascii="Times New Roman" w:hAnsi="Times New Roman" w:cs="Times New Roman"/>
                <w:bCs/>
                <w:sz w:val="24"/>
                <w:szCs w:val="24"/>
                <w:lang w:val="uk-UA"/>
              </w:rPr>
            </w:pPr>
            <w:r w:rsidRPr="00E61788">
              <w:rPr>
                <w:rFonts w:ascii="Times New Roman" w:hAnsi="Times New Roman" w:cs="Times New Roman"/>
                <w:bCs/>
                <w:sz w:val="24"/>
                <w:szCs w:val="24"/>
                <w:lang w:val="uk-UA"/>
              </w:rPr>
              <w:t xml:space="preserve">Тема 3. Overview of the IELTS. 1.Reading: Types and examples of reading tasks  2.Listening: Types and examples of listening tasks. Matching. 3.Speaking: Types and examples of </w:t>
            </w:r>
            <w:r w:rsidRPr="00E61788">
              <w:rPr>
                <w:rFonts w:ascii="Times New Roman" w:hAnsi="Times New Roman" w:cs="Times New Roman"/>
                <w:bCs/>
                <w:sz w:val="24"/>
                <w:szCs w:val="24"/>
                <w:lang w:val="uk-UA"/>
              </w:rPr>
              <w:lastRenderedPageBreak/>
              <w:t xml:space="preserve">reading tasks  4.Writing: Types and examples of writing tasks. Features of written scientific communication. </w:t>
            </w:r>
          </w:p>
          <w:p w:rsidR="00E61788" w:rsidRPr="00E61788" w:rsidRDefault="00E61788" w:rsidP="00E61788">
            <w:pPr>
              <w:spacing w:after="0" w:line="240" w:lineRule="auto"/>
              <w:rPr>
                <w:rFonts w:ascii="Times New Roman" w:hAnsi="Times New Roman" w:cs="Times New Roman"/>
                <w:bCs/>
                <w:sz w:val="24"/>
                <w:szCs w:val="24"/>
                <w:lang w:val="uk-UA"/>
              </w:rPr>
            </w:pPr>
            <w:r w:rsidRPr="00E61788">
              <w:rPr>
                <w:rFonts w:ascii="Times New Roman" w:hAnsi="Times New Roman" w:cs="Times New Roman"/>
                <w:bCs/>
                <w:sz w:val="24"/>
                <w:szCs w:val="24"/>
                <w:lang w:val="uk-UA"/>
              </w:rPr>
              <w:t xml:space="preserve"> </w:t>
            </w:r>
          </w:p>
          <w:p w:rsidR="00CD33BD" w:rsidRDefault="00E61788" w:rsidP="00E61788">
            <w:pPr>
              <w:spacing w:after="0" w:line="240" w:lineRule="auto"/>
              <w:rPr>
                <w:rFonts w:ascii="Times New Roman" w:hAnsi="Times New Roman" w:cs="Times New Roman"/>
                <w:bCs/>
                <w:sz w:val="24"/>
                <w:szCs w:val="24"/>
                <w:lang w:val="uk-UA"/>
              </w:rPr>
            </w:pPr>
            <w:r w:rsidRPr="00E61788">
              <w:rPr>
                <w:rFonts w:ascii="Times New Roman" w:hAnsi="Times New Roman" w:cs="Times New Roman"/>
                <w:bCs/>
                <w:sz w:val="24"/>
                <w:szCs w:val="24"/>
                <w:lang w:val="uk-UA"/>
              </w:rPr>
              <w:t>Самостійна робота:</w:t>
            </w:r>
            <w:r>
              <w:rPr>
                <w:rFonts w:ascii="Times New Roman" w:hAnsi="Times New Roman" w:cs="Times New Roman"/>
                <w:bCs/>
                <w:sz w:val="24"/>
                <w:szCs w:val="24"/>
                <w:lang w:val="uk-UA"/>
              </w:rPr>
              <w:t xml:space="preserve"> Тема 5. Overview of the IELTS</w:t>
            </w:r>
            <w:r w:rsidRPr="00E61788">
              <w:rPr>
                <w:rFonts w:ascii="Times New Roman" w:hAnsi="Times New Roman" w:cs="Times New Roman"/>
                <w:bCs/>
                <w:sz w:val="24"/>
                <w:szCs w:val="24"/>
                <w:lang w:val="uk-UA"/>
              </w:rPr>
              <w:t xml:space="preserve">  (2 год.) Тема 6. Working over the IELTS (2 год.) </w:t>
            </w:r>
          </w:p>
          <w:p w:rsidR="004875ED" w:rsidRPr="00076D0E" w:rsidRDefault="004875ED" w:rsidP="00E61788">
            <w:pPr>
              <w:spacing w:after="0" w:line="240" w:lineRule="auto"/>
              <w:rPr>
                <w:rFonts w:ascii="Times New Roman" w:hAnsi="Times New Roman" w:cs="Times New Roman"/>
                <w:bCs/>
                <w:sz w:val="24"/>
                <w:szCs w:val="24"/>
                <w:lang w:val="uk-UA"/>
              </w:rPr>
            </w:pPr>
          </w:p>
        </w:tc>
        <w:tc>
          <w:tcPr>
            <w:tcW w:w="1846" w:type="dxa"/>
          </w:tcPr>
          <w:p w:rsidR="00CD33BD" w:rsidRPr="00076D0E" w:rsidRDefault="00CD33BD" w:rsidP="00076D0E">
            <w:pPr>
              <w:spacing w:after="0" w:line="240" w:lineRule="auto"/>
              <w:rPr>
                <w:rFonts w:ascii="Times New Roman" w:hAnsi="Times New Roman" w:cs="Times New Roman"/>
                <w:bCs/>
                <w:sz w:val="24"/>
                <w:szCs w:val="24"/>
                <w:lang w:val="uk-UA"/>
              </w:rPr>
            </w:pPr>
            <w:r w:rsidRPr="00076D0E">
              <w:rPr>
                <w:rFonts w:ascii="Times New Roman" w:hAnsi="Times New Roman" w:cs="Times New Roman"/>
                <w:bCs/>
                <w:sz w:val="24"/>
                <w:szCs w:val="24"/>
                <w:lang w:val="uk-UA"/>
              </w:rPr>
              <w:lastRenderedPageBreak/>
              <w:t>практичне заняття</w:t>
            </w:r>
          </w:p>
          <w:p w:rsidR="00CD33BD" w:rsidRPr="00076D0E" w:rsidRDefault="00CD33BD" w:rsidP="00076D0E">
            <w:pPr>
              <w:pStyle w:val="11"/>
              <w:rPr>
                <w:rFonts w:ascii="Times New Roman" w:hAnsi="Times New Roman" w:cs="Times New Roman"/>
                <w:color w:val="000000"/>
                <w:sz w:val="24"/>
                <w:szCs w:val="24"/>
              </w:rPr>
            </w:pPr>
            <w:r w:rsidRPr="00076D0E">
              <w:rPr>
                <w:rFonts w:ascii="Times New Roman" w:hAnsi="Times New Roman" w:cs="Times New Roman"/>
                <w:color w:val="000000"/>
                <w:sz w:val="24"/>
                <w:szCs w:val="24"/>
              </w:rPr>
              <w:t>2 годин (аудиторної роботи)</w:t>
            </w:r>
          </w:p>
          <w:p w:rsidR="00CD33BD" w:rsidRPr="00076D0E" w:rsidRDefault="00E61788" w:rsidP="00076D0E">
            <w:pPr>
              <w:spacing w:after="0" w:line="240" w:lineRule="auto"/>
              <w:rPr>
                <w:rFonts w:ascii="Times New Roman" w:hAnsi="Times New Roman" w:cs="Times New Roman"/>
                <w:bCs/>
                <w:sz w:val="24"/>
                <w:szCs w:val="24"/>
                <w:lang w:val="uk-UA"/>
              </w:rPr>
            </w:pPr>
            <w:r>
              <w:rPr>
                <w:rFonts w:ascii="Times New Roman" w:hAnsi="Times New Roman" w:cs="Times New Roman"/>
                <w:color w:val="000000"/>
                <w:sz w:val="24"/>
                <w:szCs w:val="24"/>
                <w:lang w:val="uk-UA"/>
              </w:rPr>
              <w:t>4</w:t>
            </w:r>
            <w:r w:rsidR="00CD33BD" w:rsidRPr="00076D0E">
              <w:rPr>
                <w:rFonts w:ascii="Times New Roman" w:hAnsi="Times New Roman" w:cs="Times New Roman"/>
                <w:color w:val="000000"/>
                <w:sz w:val="24"/>
                <w:szCs w:val="24"/>
                <w:lang w:val="uk-UA"/>
              </w:rPr>
              <w:t xml:space="preserve"> годин (самостійної роботи)</w:t>
            </w:r>
          </w:p>
        </w:tc>
        <w:tc>
          <w:tcPr>
            <w:tcW w:w="1560" w:type="dxa"/>
          </w:tcPr>
          <w:p w:rsidR="00CD33BD" w:rsidRPr="00076D0E" w:rsidRDefault="00CD33BD" w:rsidP="00076D0E">
            <w:pPr>
              <w:spacing w:after="0" w:line="240" w:lineRule="auto"/>
              <w:rPr>
                <w:rFonts w:ascii="Times New Roman" w:hAnsi="Times New Roman" w:cs="Times New Roman"/>
                <w:bCs/>
                <w:sz w:val="24"/>
                <w:szCs w:val="24"/>
                <w:highlight w:val="yellow"/>
                <w:lang w:val="uk-UA"/>
              </w:rPr>
            </w:pPr>
            <w:r w:rsidRPr="00076D0E">
              <w:rPr>
                <w:rFonts w:ascii="Times New Roman" w:hAnsi="Times New Roman" w:cs="Times New Roman"/>
                <w:bCs/>
                <w:sz w:val="24"/>
                <w:szCs w:val="24"/>
                <w:lang w:val="uk-UA"/>
              </w:rPr>
              <w:t>1, 2, 3, 4, 5, 6, 7, 9, 19, 21</w:t>
            </w:r>
          </w:p>
        </w:tc>
        <w:tc>
          <w:tcPr>
            <w:tcW w:w="1984" w:type="dxa"/>
            <w:gridSpan w:val="3"/>
          </w:tcPr>
          <w:p w:rsidR="00E61788" w:rsidRPr="00E61788" w:rsidRDefault="00E61788" w:rsidP="00E61788">
            <w:pPr>
              <w:spacing w:after="0" w:line="240" w:lineRule="auto"/>
              <w:rPr>
                <w:rFonts w:ascii="Times New Roman" w:hAnsi="Times New Roman" w:cs="Times New Roman"/>
                <w:bCs/>
                <w:color w:val="000000"/>
                <w:sz w:val="24"/>
                <w:szCs w:val="24"/>
                <w:lang w:val="uk-UA"/>
              </w:rPr>
            </w:pPr>
            <w:r w:rsidRPr="00E61788">
              <w:rPr>
                <w:rFonts w:ascii="Times New Roman" w:hAnsi="Times New Roman" w:cs="Times New Roman"/>
                <w:bCs/>
                <w:color w:val="000000"/>
                <w:sz w:val="24"/>
                <w:szCs w:val="24"/>
                <w:lang w:val="uk-UA"/>
              </w:rPr>
              <w:t xml:space="preserve">Прочитати науковий текст,   переказати Прослухати текст та виконати тест. Прочитати текст, виконати вправи Скласти кластер з коментарями </w:t>
            </w:r>
          </w:p>
          <w:p w:rsidR="00E61788" w:rsidRPr="00E61788" w:rsidRDefault="00E61788" w:rsidP="00E61788">
            <w:pPr>
              <w:spacing w:after="0" w:line="240" w:lineRule="auto"/>
              <w:rPr>
                <w:rFonts w:ascii="Times New Roman" w:hAnsi="Times New Roman" w:cs="Times New Roman"/>
                <w:bCs/>
                <w:color w:val="000000"/>
                <w:sz w:val="24"/>
                <w:szCs w:val="24"/>
                <w:lang w:val="uk-UA"/>
              </w:rPr>
            </w:pPr>
            <w:r w:rsidRPr="00E61788">
              <w:rPr>
                <w:rFonts w:ascii="Times New Roman" w:hAnsi="Times New Roman" w:cs="Times New Roman"/>
                <w:bCs/>
                <w:color w:val="000000"/>
                <w:sz w:val="24"/>
                <w:szCs w:val="24"/>
                <w:lang w:val="uk-UA"/>
              </w:rPr>
              <w:lastRenderedPageBreak/>
              <w:t xml:space="preserve"> </w:t>
            </w:r>
          </w:p>
          <w:p w:rsidR="00E61788" w:rsidRPr="00E61788" w:rsidRDefault="00E61788" w:rsidP="00E61788">
            <w:pPr>
              <w:spacing w:after="0" w:line="240" w:lineRule="auto"/>
              <w:rPr>
                <w:rFonts w:ascii="Times New Roman" w:hAnsi="Times New Roman" w:cs="Times New Roman"/>
                <w:bCs/>
                <w:color w:val="000000"/>
                <w:sz w:val="24"/>
                <w:szCs w:val="24"/>
                <w:lang w:val="uk-UA"/>
              </w:rPr>
            </w:pPr>
            <w:r w:rsidRPr="00E61788">
              <w:rPr>
                <w:rFonts w:ascii="Times New Roman" w:hAnsi="Times New Roman" w:cs="Times New Roman"/>
                <w:bCs/>
                <w:color w:val="000000"/>
                <w:sz w:val="24"/>
                <w:szCs w:val="24"/>
                <w:lang w:val="uk-UA"/>
              </w:rPr>
              <w:t xml:space="preserve"> </w:t>
            </w:r>
          </w:p>
          <w:p w:rsidR="00E61788" w:rsidRPr="00E61788" w:rsidRDefault="00E61788" w:rsidP="00E61788">
            <w:pPr>
              <w:spacing w:after="0" w:line="240" w:lineRule="auto"/>
              <w:rPr>
                <w:rFonts w:ascii="Times New Roman" w:hAnsi="Times New Roman" w:cs="Times New Roman"/>
                <w:bCs/>
                <w:color w:val="000000"/>
                <w:sz w:val="24"/>
                <w:szCs w:val="24"/>
                <w:lang w:val="uk-UA"/>
              </w:rPr>
            </w:pPr>
            <w:r w:rsidRPr="00E61788">
              <w:rPr>
                <w:rFonts w:ascii="Times New Roman" w:hAnsi="Times New Roman" w:cs="Times New Roman"/>
                <w:bCs/>
                <w:color w:val="000000"/>
                <w:sz w:val="24"/>
                <w:szCs w:val="24"/>
                <w:lang w:val="uk-UA"/>
              </w:rPr>
              <w:t xml:space="preserve"> </w:t>
            </w:r>
          </w:p>
          <w:p w:rsidR="00E61788" w:rsidRDefault="00E61788" w:rsidP="00E61788">
            <w:pPr>
              <w:spacing w:after="0" w:line="240" w:lineRule="auto"/>
              <w:rPr>
                <w:rFonts w:ascii="Times New Roman" w:hAnsi="Times New Roman" w:cs="Times New Roman"/>
                <w:bCs/>
                <w:color w:val="000000"/>
                <w:sz w:val="24"/>
                <w:szCs w:val="24"/>
                <w:lang w:val="uk-UA"/>
              </w:rPr>
            </w:pPr>
          </w:p>
          <w:p w:rsidR="00E61788" w:rsidRDefault="00E61788" w:rsidP="00E61788">
            <w:pPr>
              <w:spacing w:after="0" w:line="240" w:lineRule="auto"/>
              <w:rPr>
                <w:rFonts w:ascii="Times New Roman" w:hAnsi="Times New Roman" w:cs="Times New Roman"/>
                <w:bCs/>
                <w:color w:val="000000"/>
                <w:sz w:val="24"/>
                <w:szCs w:val="24"/>
                <w:lang w:val="uk-UA"/>
              </w:rPr>
            </w:pPr>
          </w:p>
          <w:p w:rsidR="00E61788" w:rsidRDefault="00E61788" w:rsidP="00E61788">
            <w:pPr>
              <w:spacing w:after="0" w:line="240" w:lineRule="auto"/>
              <w:rPr>
                <w:rFonts w:ascii="Times New Roman" w:hAnsi="Times New Roman" w:cs="Times New Roman"/>
                <w:bCs/>
                <w:color w:val="000000"/>
                <w:sz w:val="24"/>
                <w:szCs w:val="24"/>
                <w:lang w:val="uk-UA"/>
              </w:rPr>
            </w:pPr>
          </w:p>
          <w:p w:rsidR="00E61788" w:rsidRDefault="00E61788" w:rsidP="00E61788">
            <w:pPr>
              <w:spacing w:after="0" w:line="240" w:lineRule="auto"/>
              <w:rPr>
                <w:rFonts w:ascii="Times New Roman" w:hAnsi="Times New Roman" w:cs="Times New Roman"/>
                <w:bCs/>
                <w:color w:val="000000"/>
                <w:sz w:val="24"/>
                <w:szCs w:val="24"/>
                <w:lang w:val="uk-UA"/>
              </w:rPr>
            </w:pPr>
          </w:p>
          <w:p w:rsidR="00CD33BD" w:rsidRPr="00076D0E" w:rsidRDefault="00E61788" w:rsidP="00E61788">
            <w:pPr>
              <w:spacing w:after="0" w:line="240" w:lineRule="auto"/>
              <w:rPr>
                <w:rFonts w:ascii="Times New Roman" w:hAnsi="Times New Roman" w:cs="Times New Roman"/>
                <w:bCs/>
                <w:color w:val="FF0000"/>
                <w:sz w:val="24"/>
                <w:szCs w:val="24"/>
                <w:highlight w:val="yellow"/>
                <w:lang w:val="uk-UA"/>
              </w:rPr>
            </w:pPr>
            <w:r w:rsidRPr="00E61788">
              <w:rPr>
                <w:rFonts w:ascii="Times New Roman" w:hAnsi="Times New Roman" w:cs="Times New Roman"/>
                <w:bCs/>
                <w:color w:val="000000"/>
                <w:sz w:val="24"/>
                <w:szCs w:val="24"/>
                <w:lang w:val="uk-UA"/>
              </w:rPr>
              <w:t>Виконання тестів.</w:t>
            </w:r>
          </w:p>
        </w:tc>
        <w:tc>
          <w:tcPr>
            <w:tcW w:w="1134" w:type="dxa"/>
          </w:tcPr>
          <w:p w:rsidR="009B0812" w:rsidRPr="009B0812" w:rsidRDefault="009B0812" w:rsidP="009B0812">
            <w:pPr>
              <w:spacing w:after="0" w:line="240" w:lineRule="auto"/>
              <w:rPr>
                <w:rFonts w:ascii="Times New Roman" w:hAnsi="Times New Roman" w:cs="Times New Roman"/>
                <w:bCs/>
                <w:color w:val="000000"/>
                <w:sz w:val="24"/>
                <w:szCs w:val="24"/>
                <w:lang w:val="uk-UA"/>
              </w:rPr>
            </w:pPr>
            <w:r w:rsidRPr="009B0812">
              <w:rPr>
                <w:rFonts w:ascii="Times New Roman" w:hAnsi="Times New Roman" w:cs="Times New Roman"/>
                <w:bCs/>
                <w:color w:val="000000"/>
                <w:sz w:val="24"/>
                <w:szCs w:val="24"/>
                <w:lang w:val="uk-UA"/>
              </w:rPr>
              <w:lastRenderedPageBreak/>
              <w:t>5 балі</w:t>
            </w:r>
            <w:r>
              <w:rPr>
                <w:rFonts w:ascii="Times New Roman" w:hAnsi="Times New Roman" w:cs="Times New Roman"/>
                <w:bCs/>
                <w:color w:val="000000"/>
                <w:sz w:val="24"/>
                <w:szCs w:val="24"/>
                <w:lang w:val="uk-UA"/>
              </w:rPr>
              <w:t>в (виконання усіх видів завдань</w:t>
            </w:r>
            <w:r w:rsidRPr="009B0812">
              <w:rPr>
                <w:rFonts w:ascii="Times New Roman" w:hAnsi="Times New Roman" w:cs="Times New Roman"/>
                <w:bCs/>
                <w:color w:val="000000"/>
                <w:sz w:val="24"/>
                <w:szCs w:val="24"/>
                <w:lang w:val="uk-UA"/>
              </w:rPr>
              <w:t xml:space="preserve">: 1 бал за кожен вид роботи </w:t>
            </w:r>
          </w:p>
          <w:p w:rsidR="009B0812" w:rsidRPr="009B0812" w:rsidRDefault="009B0812" w:rsidP="009B0812">
            <w:pPr>
              <w:spacing w:after="0" w:line="240" w:lineRule="auto"/>
              <w:rPr>
                <w:rFonts w:ascii="Times New Roman" w:hAnsi="Times New Roman" w:cs="Times New Roman"/>
                <w:bCs/>
                <w:color w:val="000000"/>
                <w:sz w:val="24"/>
                <w:szCs w:val="24"/>
                <w:lang w:val="uk-UA"/>
              </w:rPr>
            </w:pPr>
            <w:r w:rsidRPr="009B0812">
              <w:rPr>
                <w:rFonts w:ascii="Times New Roman" w:hAnsi="Times New Roman" w:cs="Times New Roman"/>
                <w:bCs/>
                <w:color w:val="000000"/>
                <w:sz w:val="24"/>
                <w:szCs w:val="24"/>
                <w:lang w:val="uk-UA"/>
              </w:rPr>
              <w:t xml:space="preserve"> </w:t>
            </w:r>
          </w:p>
          <w:p w:rsidR="009B0812" w:rsidRPr="009B0812" w:rsidRDefault="009B0812" w:rsidP="009B0812">
            <w:pPr>
              <w:spacing w:after="0" w:line="240" w:lineRule="auto"/>
              <w:rPr>
                <w:rFonts w:ascii="Times New Roman" w:hAnsi="Times New Roman" w:cs="Times New Roman"/>
                <w:bCs/>
                <w:color w:val="000000"/>
                <w:sz w:val="24"/>
                <w:szCs w:val="24"/>
                <w:lang w:val="uk-UA"/>
              </w:rPr>
            </w:pPr>
            <w:r w:rsidRPr="009B0812">
              <w:rPr>
                <w:rFonts w:ascii="Times New Roman" w:hAnsi="Times New Roman" w:cs="Times New Roman"/>
                <w:bCs/>
                <w:color w:val="000000"/>
                <w:sz w:val="24"/>
                <w:szCs w:val="24"/>
                <w:lang w:val="uk-UA"/>
              </w:rPr>
              <w:lastRenderedPageBreak/>
              <w:t xml:space="preserve"> </w:t>
            </w:r>
          </w:p>
          <w:p w:rsidR="009B0812" w:rsidRDefault="009B0812" w:rsidP="009B0812">
            <w:pPr>
              <w:spacing w:after="0" w:line="240" w:lineRule="auto"/>
              <w:rPr>
                <w:rFonts w:ascii="Times New Roman" w:hAnsi="Times New Roman" w:cs="Times New Roman"/>
                <w:bCs/>
                <w:color w:val="000000"/>
                <w:sz w:val="24"/>
                <w:szCs w:val="24"/>
                <w:lang w:val="uk-UA"/>
              </w:rPr>
            </w:pPr>
            <w:r>
              <w:rPr>
                <w:rFonts w:ascii="Times New Roman" w:hAnsi="Times New Roman" w:cs="Times New Roman"/>
                <w:bCs/>
                <w:color w:val="000000"/>
                <w:sz w:val="24"/>
                <w:szCs w:val="24"/>
                <w:lang w:val="uk-UA"/>
              </w:rPr>
              <w:t xml:space="preserve"> </w:t>
            </w: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CD33BD" w:rsidRPr="00076D0E" w:rsidRDefault="009B0812" w:rsidP="009B0812">
            <w:pPr>
              <w:spacing w:after="0" w:line="240" w:lineRule="auto"/>
              <w:rPr>
                <w:rFonts w:ascii="Times New Roman" w:hAnsi="Times New Roman" w:cs="Times New Roman"/>
                <w:bCs/>
                <w:color w:val="FF0000"/>
                <w:sz w:val="24"/>
                <w:szCs w:val="24"/>
                <w:highlight w:val="yellow"/>
                <w:lang w:val="uk-UA"/>
              </w:rPr>
            </w:pPr>
            <w:r w:rsidRPr="009B0812">
              <w:rPr>
                <w:rFonts w:ascii="Times New Roman" w:hAnsi="Times New Roman" w:cs="Times New Roman"/>
                <w:bCs/>
                <w:color w:val="000000"/>
                <w:sz w:val="24"/>
                <w:szCs w:val="24"/>
                <w:lang w:val="uk-UA"/>
              </w:rPr>
              <w:t>1 б.</w:t>
            </w:r>
          </w:p>
        </w:tc>
      </w:tr>
      <w:tr w:rsidR="00CD33BD" w:rsidRPr="00076D0E" w:rsidTr="00CD33BD">
        <w:tc>
          <w:tcPr>
            <w:tcW w:w="1609" w:type="dxa"/>
          </w:tcPr>
          <w:p w:rsidR="00CD33BD" w:rsidRPr="00AE61F4" w:rsidRDefault="00CD33BD" w:rsidP="00076D0E">
            <w:pPr>
              <w:spacing w:after="0" w:line="240" w:lineRule="auto"/>
              <w:rPr>
                <w:rFonts w:ascii="Times New Roman" w:hAnsi="Times New Roman" w:cs="Times New Roman"/>
                <w:bCs/>
                <w:sz w:val="24"/>
                <w:szCs w:val="24"/>
                <w:lang w:val="uk-UA"/>
              </w:rPr>
            </w:pPr>
            <w:r w:rsidRPr="00AE61F4">
              <w:rPr>
                <w:rFonts w:ascii="Times New Roman" w:hAnsi="Times New Roman" w:cs="Times New Roman"/>
                <w:bCs/>
                <w:sz w:val="24"/>
                <w:szCs w:val="24"/>
                <w:lang w:val="uk-UA"/>
              </w:rPr>
              <w:lastRenderedPageBreak/>
              <w:t xml:space="preserve">Тиждень </w:t>
            </w:r>
            <w:r w:rsidR="004875ED">
              <w:rPr>
                <w:rFonts w:ascii="Times New Roman" w:hAnsi="Times New Roman" w:cs="Times New Roman"/>
                <w:bCs/>
                <w:sz w:val="24"/>
                <w:szCs w:val="24"/>
                <w:lang w:val="uk-UA"/>
              </w:rPr>
              <w:t>4</w:t>
            </w:r>
          </w:p>
          <w:p w:rsidR="00CD33BD" w:rsidRPr="00AE61F4" w:rsidRDefault="004875ED" w:rsidP="00076D0E">
            <w:pPr>
              <w:spacing w:after="0" w:line="240" w:lineRule="auto"/>
              <w:rPr>
                <w:rFonts w:ascii="Times New Roman" w:hAnsi="Times New Roman" w:cs="Times New Roman"/>
                <w:bCs/>
                <w:sz w:val="24"/>
                <w:szCs w:val="24"/>
                <w:lang w:val="uk-UA"/>
              </w:rPr>
            </w:pPr>
            <w:r>
              <w:rPr>
                <w:rFonts w:ascii="Times New Roman" w:hAnsi="Times New Roman" w:cs="Times New Roman"/>
                <w:bCs/>
                <w:sz w:val="24"/>
                <w:szCs w:val="24"/>
                <w:lang w:val="uk-UA"/>
              </w:rPr>
              <w:t>2</w:t>
            </w:r>
            <w:r w:rsidR="008F7115">
              <w:rPr>
                <w:rFonts w:ascii="Times New Roman" w:hAnsi="Times New Roman" w:cs="Times New Roman"/>
                <w:bCs/>
                <w:sz w:val="24"/>
                <w:szCs w:val="24"/>
                <w:lang w:val="uk-UA"/>
              </w:rPr>
              <w:t>3</w:t>
            </w:r>
            <w:r>
              <w:rPr>
                <w:rFonts w:ascii="Times New Roman" w:hAnsi="Times New Roman" w:cs="Times New Roman"/>
                <w:bCs/>
                <w:sz w:val="24"/>
                <w:szCs w:val="24"/>
                <w:lang w:val="uk-UA"/>
              </w:rPr>
              <w:t>-2</w:t>
            </w:r>
            <w:r w:rsidR="008F7115">
              <w:rPr>
                <w:rFonts w:ascii="Times New Roman" w:hAnsi="Times New Roman" w:cs="Times New Roman"/>
                <w:bCs/>
                <w:sz w:val="24"/>
                <w:szCs w:val="24"/>
                <w:lang w:val="uk-UA"/>
              </w:rPr>
              <w:t>7</w:t>
            </w:r>
            <w:r>
              <w:rPr>
                <w:rFonts w:ascii="Times New Roman" w:hAnsi="Times New Roman" w:cs="Times New Roman"/>
                <w:bCs/>
                <w:sz w:val="24"/>
                <w:szCs w:val="24"/>
                <w:lang w:val="uk-UA"/>
              </w:rPr>
              <w:t xml:space="preserve"> вересня</w:t>
            </w:r>
          </w:p>
          <w:p w:rsidR="00CD33BD" w:rsidRPr="00076D0E" w:rsidRDefault="00CD33BD" w:rsidP="00076D0E">
            <w:pPr>
              <w:spacing w:after="0" w:line="240" w:lineRule="auto"/>
              <w:rPr>
                <w:rFonts w:ascii="Times New Roman" w:hAnsi="Times New Roman" w:cs="Times New Roman"/>
                <w:bCs/>
                <w:sz w:val="24"/>
                <w:szCs w:val="24"/>
                <w:lang w:val="uk-UA"/>
              </w:rPr>
            </w:pPr>
          </w:p>
        </w:tc>
        <w:tc>
          <w:tcPr>
            <w:tcW w:w="2323" w:type="dxa"/>
          </w:tcPr>
          <w:p w:rsidR="00E61788" w:rsidRDefault="00E61788" w:rsidP="00076D0E">
            <w:pPr>
              <w:pStyle w:val="a6"/>
              <w:rPr>
                <w:rFonts w:eastAsiaTheme="minorHAnsi"/>
                <w:bCs/>
                <w:color w:val="000000"/>
                <w:sz w:val="24"/>
                <w:szCs w:val="24"/>
                <w:lang w:val="uk-UA" w:eastAsia="en-US"/>
              </w:rPr>
            </w:pPr>
            <w:r w:rsidRPr="00E61788">
              <w:rPr>
                <w:rFonts w:eastAsiaTheme="minorHAnsi"/>
                <w:bCs/>
                <w:color w:val="000000"/>
                <w:sz w:val="24"/>
                <w:szCs w:val="24"/>
                <w:lang w:val="uk-UA" w:eastAsia="en-US"/>
              </w:rPr>
              <w:t xml:space="preserve">Тема 4. Sciences. Innovations of the 20-21st centuries. The Media. Languages. Наукові напрями. 1. Interacting with texts. Directed activities related to texts. Робота з науковим дискурсом 2.Reading: Sentence completion. Summary completion  3.Listening: Annotations, summaries 4.Speaking: Providing information. Exam practice: Part 1 5.Writing: Understanding and interpreting data. </w:t>
            </w:r>
          </w:p>
          <w:p w:rsidR="00E61788" w:rsidRDefault="00E61788" w:rsidP="00076D0E">
            <w:pPr>
              <w:pStyle w:val="a6"/>
              <w:rPr>
                <w:rFonts w:eastAsiaTheme="minorHAnsi"/>
                <w:bCs/>
                <w:color w:val="000000"/>
                <w:sz w:val="24"/>
                <w:szCs w:val="24"/>
                <w:lang w:val="uk-UA" w:eastAsia="en-US"/>
              </w:rPr>
            </w:pPr>
          </w:p>
          <w:p w:rsidR="00CD33BD" w:rsidRDefault="00E61788" w:rsidP="00076D0E">
            <w:pPr>
              <w:pStyle w:val="a6"/>
              <w:rPr>
                <w:rFonts w:eastAsiaTheme="minorHAnsi"/>
                <w:bCs/>
                <w:color w:val="000000"/>
                <w:sz w:val="24"/>
                <w:szCs w:val="24"/>
                <w:lang w:val="uk-UA" w:eastAsia="en-US"/>
              </w:rPr>
            </w:pPr>
            <w:r w:rsidRPr="00E61788">
              <w:rPr>
                <w:rFonts w:eastAsiaTheme="minorHAnsi"/>
                <w:bCs/>
                <w:color w:val="000000"/>
                <w:sz w:val="24"/>
                <w:szCs w:val="24"/>
                <w:lang w:val="uk-UA" w:eastAsia="en-US"/>
              </w:rPr>
              <w:t>Самостійна робота:</w:t>
            </w:r>
          </w:p>
          <w:p w:rsidR="00E61788" w:rsidRDefault="00E61788" w:rsidP="00076D0E">
            <w:pPr>
              <w:pStyle w:val="a6"/>
              <w:rPr>
                <w:bCs/>
                <w:color w:val="000000" w:themeColor="text1"/>
                <w:sz w:val="24"/>
                <w:szCs w:val="24"/>
                <w:lang w:val="uk-UA"/>
              </w:rPr>
            </w:pPr>
            <w:r>
              <w:rPr>
                <w:bCs/>
                <w:color w:val="000000" w:themeColor="text1"/>
                <w:sz w:val="24"/>
                <w:szCs w:val="24"/>
                <w:lang w:val="uk-UA"/>
              </w:rPr>
              <w:t>Тема 7. The Annotation writing</w:t>
            </w:r>
            <w:r w:rsidRPr="00E61788">
              <w:rPr>
                <w:bCs/>
                <w:color w:val="000000" w:themeColor="text1"/>
                <w:sz w:val="24"/>
                <w:szCs w:val="24"/>
                <w:lang w:val="uk-UA"/>
              </w:rPr>
              <w:t xml:space="preserve"> (2год) </w:t>
            </w:r>
          </w:p>
          <w:p w:rsidR="00E61788" w:rsidRDefault="00E61788" w:rsidP="00076D0E">
            <w:pPr>
              <w:pStyle w:val="a6"/>
              <w:rPr>
                <w:bCs/>
                <w:color w:val="000000" w:themeColor="text1"/>
                <w:sz w:val="24"/>
                <w:szCs w:val="24"/>
                <w:lang w:val="uk-UA"/>
              </w:rPr>
            </w:pPr>
            <w:r>
              <w:rPr>
                <w:bCs/>
                <w:color w:val="000000" w:themeColor="text1"/>
                <w:sz w:val="24"/>
                <w:szCs w:val="24"/>
                <w:lang w:val="uk-UA"/>
              </w:rPr>
              <w:t>Тема 8. Interacting with texts</w:t>
            </w:r>
            <w:r w:rsidRPr="00E61788">
              <w:rPr>
                <w:bCs/>
                <w:color w:val="000000" w:themeColor="text1"/>
                <w:sz w:val="24"/>
                <w:szCs w:val="24"/>
                <w:lang w:val="uk-UA"/>
              </w:rPr>
              <w:t xml:space="preserve"> (2 год.).</w:t>
            </w:r>
          </w:p>
          <w:p w:rsidR="004875ED" w:rsidRPr="00076D0E" w:rsidRDefault="004875ED" w:rsidP="00076D0E">
            <w:pPr>
              <w:pStyle w:val="a6"/>
              <w:rPr>
                <w:bCs/>
                <w:color w:val="FF0000"/>
                <w:sz w:val="24"/>
                <w:szCs w:val="24"/>
                <w:lang w:val="uk-UA"/>
              </w:rPr>
            </w:pPr>
          </w:p>
        </w:tc>
        <w:tc>
          <w:tcPr>
            <w:tcW w:w="1846" w:type="dxa"/>
          </w:tcPr>
          <w:p w:rsidR="00CD33BD" w:rsidRPr="00076D0E" w:rsidRDefault="00CD33BD" w:rsidP="00076D0E">
            <w:pPr>
              <w:spacing w:after="0" w:line="240" w:lineRule="auto"/>
              <w:rPr>
                <w:rFonts w:ascii="Times New Roman" w:hAnsi="Times New Roman" w:cs="Times New Roman"/>
                <w:bCs/>
                <w:sz w:val="24"/>
                <w:szCs w:val="24"/>
                <w:lang w:val="uk-UA"/>
              </w:rPr>
            </w:pPr>
            <w:r w:rsidRPr="00076D0E">
              <w:rPr>
                <w:rFonts w:ascii="Times New Roman" w:hAnsi="Times New Roman" w:cs="Times New Roman"/>
                <w:bCs/>
                <w:sz w:val="24"/>
                <w:szCs w:val="24"/>
                <w:lang w:val="uk-UA"/>
              </w:rPr>
              <w:t>практичне заняття</w:t>
            </w:r>
          </w:p>
          <w:p w:rsidR="00CD33BD" w:rsidRPr="00076D0E" w:rsidRDefault="00E61788" w:rsidP="00076D0E">
            <w:pPr>
              <w:pStyle w:val="11"/>
              <w:rPr>
                <w:rFonts w:ascii="Times New Roman" w:hAnsi="Times New Roman" w:cs="Times New Roman"/>
                <w:sz w:val="24"/>
                <w:szCs w:val="24"/>
              </w:rPr>
            </w:pPr>
            <w:r>
              <w:rPr>
                <w:rFonts w:ascii="Times New Roman" w:hAnsi="Times New Roman" w:cs="Times New Roman"/>
                <w:sz w:val="24"/>
                <w:szCs w:val="24"/>
              </w:rPr>
              <w:t>2</w:t>
            </w:r>
            <w:r w:rsidR="00CD33BD" w:rsidRPr="00076D0E">
              <w:rPr>
                <w:rFonts w:ascii="Times New Roman" w:hAnsi="Times New Roman" w:cs="Times New Roman"/>
                <w:sz w:val="24"/>
                <w:szCs w:val="24"/>
              </w:rPr>
              <w:t xml:space="preserve"> годин (аудиторної роботи)</w:t>
            </w:r>
          </w:p>
          <w:p w:rsidR="00CD33BD" w:rsidRPr="00076D0E" w:rsidRDefault="00CD33BD" w:rsidP="00076D0E">
            <w:pPr>
              <w:spacing w:after="0" w:line="240" w:lineRule="auto"/>
              <w:rPr>
                <w:rFonts w:ascii="Times New Roman" w:hAnsi="Times New Roman" w:cs="Times New Roman"/>
                <w:bCs/>
                <w:sz w:val="24"/>
                <w:szCs w:val="24"/>
                <w:lang w:val="uk-UA"/>
              </w:rPr>
            </w:pPr>
            <w:r w:rsidRPr="00076D0E">
              <w:rPr>
                <w:rFonts w:ascii="Times New Roman" w:hAnsi="Times New Roman" w:cs="Times New Roman"/>
                <w:sz w:val="24"/>
                <w:szCs w:val="24"/>
                <w:lang w:val="uk-UA"/>
              </w:rPr>
              <w:t>4</w:t>
            </w:r>
            <w:r w:rsidRPr="00076D0E">
              <w:rPr>
                <w:rFonts w:ascii="Times New Roman" w:hAnsi="Times New Roman" w:cs="Times New Roman"/>
                <w:sz w:val="24"/>
                <w:szCs w:val="24"/>
              </w:rPr>
              <w:t xml:space="preserve"> годин (самостійної роботи)</w:t>
            </w:r>
          </w:p>
        </w:tc>
        <w:tc>
          <w:tcPr>
            <w:tcW w:w="1560" w:type="dxa"/>
          </w:tcPr>
          <w:p w:rsidR="00CD33BD" w:rsidRPr="00076D0E" w:rsidRDefault="00CD33BD" w:rsidP="00076D0E">
            <w:pPr>
              <w:spacing w:after="0" w:line="240" w:lineRule="auto"/>
              <w:rPr>
                <w:rFonts w:ascii="Times New Roman" w:hAnsi="Times New Roman" w:cs="Times New Roman"/>
                <w:bCs/>
                <w:sz w:val="24"/>
                <w:szCs w:val="24"/>
                <w:highlight w:val="yellow"/>
                <w:lang w:val="uk-UA"/>
              </w:rPr>
            </w:pPr>
            <w:r w:rsidRPr="00076D0E">
              <w:rPr>
                <w:rFonts w:ascii="Times New Roman" w:hAnsi="Times New Roman" w:cs="Times New Roman"/>
                <w:bCs/>
                <w:sz w:val="24"/>
                <w:szCs w:val="24"/>
                <w:lang w:val="uk-UA"/>
              </w:rPr>
              <w:t>1, 4, 5, 6, 7, 9, 13, 20, 22</w:t>
            </w:r>
          </w:p>
        </w:tc>
        <w:tc>
          <w:tcPr>
            <w:tcW w:w="1984" w:type="dxa"/>
            <w:gridSpan w:val="3"/>
          </w:tcPr>
          <w:p w:rsidR="00E61788" w:rsidRPr="00E61788" w:rsidRDefault="00E61788" w:rsidP="00E61788">
            <w:pPr>
              <w:spacing w:after="0" w:line="240" w:lineRule="auto"/>
              <w:rPr>
                <w:rFonts w:ascii="Times New Roman" w:hAnsi="Times New Roman" w:cs="Times New Roman"/>
                <w:bCs/>
                <w:sz w:val="24"/>
                <w:szCs w:val="24"/>
                <w:lang w:val="uk-UA"/>
              </w:rPr>
            </w:pPr>
            <w:r w:rsidRPr="00E61788">
              <w:rPr>
                <w:rFonts w:ascii="Times New Roman" w:hAnsi="Times New Roman" w:cs="Times New Roman"/>
                <w:bCs/>
                <w:sz w:val="24"/>
                <w:szCs w:val="24"/>
                <w:lang w:val="uk-UA"/>
              </w:rPr>
              <w:t xml:space="preserve">Виконати вправи на завершення речень, повідомлень Підготувати інформацію про свою роботу, хобі Написати 2 анотації (100 слів) до наукових статей. (2б) Підготувати переказ тексту </w:t>
            </w:r>
          </w:p>
          <w:p w:rsidR="00E61788" w:rsidRPr="00E61788" w:rsidRDefault="00E61788" w:rsidP="00E61788">
            <w:pPr>
              <w:spacing w:after="0" w:line="240" w:lineRule="auto"/>
              <w:rPr>
                <w:rFonts w:ascii="Times New Roman" w:hAnsi="Times New Roman" w:cs="Times New Roman"/>
                <w:bCs/>
                <w:sz w:val="24"/>
                <w:szCs w:val="24"/>
                <w:lang w:val="uk-UA"/>
              </w:rPr>
            </w:pPr>
            <w:r w:rsidRPr="00E61788">
              <w:rPr>
                <w:rFonts w:ascii="Times New Roman" w:hAnsi="Times New Roman" w:cs="Times New Roman"/>
                <w:bCs/>
                <w:sz w:val="24"/>
                <w:szCs w:val="24"/>
                <w:lang w:val="uk-UA"/>
              </w:rPr>
              <w:t xml:space="preserve"> </w:t>
            </w:r>
          </w:p>
          <w:p w:rsidR="00E61788" w:rsidRPr="00E61788" w:rsidRDefault="00E61788" w:rsidP="00E61788">
            <w:pPr>
              <w:spacing w:after="0" w:line="240" w:lineRule="auto"/>
              <w:rPr>
                <w:rFonts w:ascii="Times New Roman" w:hAnsi="Times New Roman" w:cs="Times New Roman"/>
                <w:bCs/>
                <w:sz w:val="24"/>
                <w:szCs w:val="24"/>
                <w:lang w:val="uk-UA"/>
              </w:rPr>
            </w:pPr>
            <w:r w:rsidRPr="00E61788">
              <w:rPr>
                <w:rFonts w:ascii="Times New Roman" w:hAnsi="Times New Roman" w:cs="Times New Roman"/>
                <w:bCs/>
                <w:sz w:val="24"/>
                <w:szCs w:val="24"/>
                <w:lang w:val="uk-UA"/>
              </w:rPr>
              <w:t xml:space="preserve"> </w:t>
            </w:r>
          </w:p>
          <w:p w:rsidR="00E61788" w:rsidRPr="00E61788" w:rsidRDefault="00E61788" w:rsidP="00E61788">
            <w:pPr>
              <w:spacing w:after="0" w:line="240" w:lineRule="auto"/>
              <w:rPr>
                <w:rFonts w:ascii="Times New Roman" w:hAnsi="Times New Roman" w:cs="Times New Roman"/>
                <w:bCs/>
                <w:sz w:val="24"/>
                <w:szCs w:val="24"/>
                <w:lang w:val="uk-UA"/>
              </w:rPr>
            </w:pPr>
            <w:r w:rsidRPr="00E61788">
              <w:rPr>
                <w:rFonts w:ascii="Times New Roman" w:hAnsi="Times New Roman" w:cs="Times New Roman"/>
                <w:bCs/>
                <w:sz w:val="24"/>
                <w:szCs w:val="24"/>
                <w:lang w:val="uk-UA"/>
              </w:rPr>
              <w:t xml:space="preserve"> </w:t>
            </w:r>
          </w:p>
          <w:p w:rsidR="00E61788" w:rsidRDefault="00E61788" w:rsidP="00E61788">
            <w:pPr>
              <w:spacing w:after="0" w:line="240" w:lineRule="auto"/>
              <w:rPr>
                <w:rFonts w:ascii="Times New Roman" w:hAnsi="Times New Roman" w:cs="Times New Roman"/>
                <w:bCs/>
                <w:sz w:val="24"/>
                <w:szCs w:val="24"/>
                <w:lang w:val="uk-UA"/>
              </w:rPr>
            </w:pPr>
          </w:p>
          <w:p w:rsidR="00E61788" w:rsidRDefault="00E61788" w:rsidP="00E61788">
            <w:pPr>
              <w:spacing w:after="0" w:line="240" w:lineRule="auto"/>
              <w:rPr>
                <w:rFonts w:ascii="Times New Roman" w:hAnsi="Times New Roman" w:cs="Times New Roman"/>
                <w:bCs/>
                <w:sz w:val="24"/>
                <w:szCs w:val="24"/>
                <w:lang w:val="uk-UA"/>
              </w:rPr>
            </w:pPr>
          </w:p>
          <w:p w:rsidR="00E61788" w:rsidRDefault="00E61788" w:rsidP="00E61788">
            <w:pPr>
              <w:spacing w:after="0" w:line="240" w:lineRule="auto"/>
              <w:rPr>
                <w:rFonts w:ascii="Times New Roman" w:hAnsi="Times New Roman" w:cs="Times New Roman"/>
                <w:bCs/>
                <w:sz w:val="24"/>
                <w:szCs w:val="24"/>
                <w:lang w:val="uk-UA"/>
              </w:rPr>
            </w:pPr>
          </w:p>
          <w:p w:rsidR="00E61788" w:rsidRDefault="00E61788" w:rsidP="00E61788">
            <w:pPr>
              <w:spacing w:after="0" w:line="240" w:lineRule="auto"/>
              <w:rPr>
                <w:rFonts w:ascii="Times New Roman" w:hAnsi="Times New Roman" w:cs="Times New Roman"/>
                <w:bCs/>
                <w:sz w:val="24"/>
                <w:szCs w:val="24"/>
                <w:lang w:val="uk-UA"/>
              </w:rPr>
            </w:pPr>
          </w:p>
          <w:p w:rsidR="00E61788" w:rsidRDefault="00E61788" w:rsidP="00E61788">
            <w:pPr>
              <w:spacing w:after="0" w:line="240" w:lineRule="auto"/>
              <w:rPr>
                <w:rFonts w:ascii="Times New Roman" w:hAnsi="Times New Roman" w:cs="Times New Roman"/>
                <w:bCs/>
                <w:sz w:val="24"/>
                <w:szCs w:val="24"/>
                <w:lang w:val="uk-UA"/>
              </w:rPr>
            </w:pPr>
          </w:p>
          <w:p w:rsidR="00E61788" w:rsidRDefault="00E61788" w:rsidP="00E61788">
            <w:pPr>
              <w:spacing w:after="0" w:line="240" w:lineRule="auto"/>
              <w:rPr>
                <w:rFonts w:ascii="Times New Roman" w:hAnsi="Times New Roman" w:cs="Times New Roman"/>
                <w:bCs/>
                <w:sz w:val="24"/>
                <w:szCs w:val="24"/>
                <w:lang w:val="uk-UA"/>
              </w:rPr>
            </w:pPr>
          </w:p>
          <w:p w:rsidR="00E61788" w:rsidRDefault="00E61788" w:rsidP="00E61788">
            <w:pPr>
              <w:spacing w:after="0" w:line="240" w:lineRule="auto"/>
              <w:rPr>
                <w:rFonts w:ascii="Times New Roman" w:hAnsi="Times New Roman" w:cs="Times New Roman"/>
                <w:bCs/>
                <w:sz w:val="24"/>
                <w:szCs w:val="24"/>
                <w:lang w:val="uk-UA"/>
              </w:rPr>
            </w:pPr>
          </w:p>
          <w:p w:rsidR="00E61788" w:rsidRDefault="00E61788" w:rsidP="00E61788">
            <w:pPr>
              <w:spacing w:after="0" w:line="240" w:lineRule="auto"/>
              <w:rPr>
                <w:rFonts w:ascii="Times New Roman" w:hAnsi="Times New Roman" w:cs="Times New Roman"/>
                <w:bCs/>
                <w:sz w:val="24"/>
                <w:szCs w:val="24"/>
                <w:lang w:val="uk-UA"/>
              </w:rPr>
            </w:pPr>
          </w:p>
          <w:p w:rsidR="00E61788" w:rsidRDefault="00E61788" w:rsidP="00E61788">
            <w:pPr>
              <w:spacing w:after="0" w:line="240" w:lineRule="auto"/>
              <w:rPr>
                <w:rFonts w:ascii="Times New Roman" w:hAnsi="Times New Roman" w:cs="Times New Roman"/>
                <w:bCs/>
                <w:sz w:val="24"/>
                <w:szCs w:val="24"/>
                <w:lang w:val="uk-UA"/>
              </w:rPr>
            </w:pPr>
          </w:p>
          <w:p w:rsidR="00CD33BD" w:rsidRPr="00076D0E" w:rsidRDefault="00E61788" w:rsidP="00E61788">
            <w:pPr>
              <w:spacing w:after="0" w:line="240" w:lineRule="auto"/>
              <w:rPr>
                <w:rFonts w:ascii="Times New Roman" w:hAnsi="Times New Roman" w:cs="Times New Roman"/>
                <w:bCs/>
                <w:color w:val="FF0000"/>
                <w:sz w:val="24"/>
                <w:szCs w:val="24"/>
                <w:highlight w:val="yellow"/>
                <w:lang w:val="uk-UA"/>
              </w:rPr>
            </w:pPr>
            <w:r w:rsidRPr="00E61788">
              <w:rPr>
                <w:rFonts w:ascii="Times New Roman" w:hAnsi="Times New Roman" w:cs="Times New Roman"/>
                <w:bCs/>
                <w:sz w:val="24"/>
                <w:szCs w:val="24"/>
                <w:lang w:val="uk-UA"/>
              </w:rPr>
              <w:t>Виконання тестів.</w:t>
            </w:r>
          </w:p>
        </w:tc>
        <w:tc>
          <w:tcPr>
            <w:tcW w:w="1134" w:type="dxa"/>
          </w:tcPr>
          <w:p w:rsidR="009B0812" w:rsidRPr="009B0812" w:rsidRDefault="009B0812" w:rsidP="009B0812">
            <w:pPr>
              <w:spacing w:after="0" w:line="240" w:lineRule="auto"/>
              <w:rPr>
                <w:rFonts w:ascii="Times New Roman" w:hAnsi="Times New Roman" w:cs="Times New Roman"/>
                <w:bCs/>
                <w:color w:val="000000"/>
                <w:sz w:val="24"/>
                <w:szCs w:val="24"/>
                <w:lang w:val="uk-UA"/>
              </w:rPr>
            </w:pPr>
            <w:r w:rsidRPr="009B0812">
              <w:rPr>
                <w:rFonts w:ascii="Times New Roman" w:hAnsi="Times New Roman" w:cs="Times New Roman"/>
                <w:bCs/>
                <w:color w:val="000000"/>
                <w:sz w:val="24"/>
                <w:szCs w:val="24"/>
                <w:lang w:val="uk-UA"/>
              </w:rPr>
              <w:t>5 балі</w:t>
            </w:r>
            <w:r>
              <w:rPr>
                <w:rFonts w:ascii="Times New Roman" w:hAnsi="Times New Roman" w:cs="Times New Roman"/>
                <w:bCs/>
                <w:color w:val="000000"/>
                <w:sz w:val="24"/>
                <w:szCs w:val="24"/>
                <w:lang w:val="uk-UA"/>
              </w:rPr>
              <w:t>в (виконання усіх видів завдань</w:t>
            </w:r>
            <w:r w:rsidRPr="009B0812">
              <w:rPr>
                <w:rFonts w:ascii="Times New Roman" w:hAnsi="Times New Roman" w:cs="Times New Roman"/>
                <w:bCs/>
                <w:color w:val="000000"/>
                <w:sz w:val="24"/>
                <w:szCs w:val="24"/>
                <w:lang w:val="uk-UA"/>
              </w:rPr>
              <w:t xml:space="preserve">: 1 бал за кожен вид роботи </w:t>
            </w:r>
          </w:p>
          <w:p w:rsidR="009B0812" w:rsidRPr="009B0812" w:rsidRDefault="009B0812" w:rsidP="009B0812">
            <w:pPr>
              <w:spacing w:after="0" w:line="240" w:lineRule="auto"/>
              <w:rPr>
                <w:rFonts w:ascii="Times New Roman" w:hAnsi="Times New Roman" w:cs="Times New Roman"/>
                <w:bCs/>
                <w:color w:val="000000"/>
                <w:sz w:val="24"/>
                <w:szCs w:val="24"/>
                <w:lang w:val="uk-UA"/>
              </w:rPr>
            </w:pPr>
            <w:r w:rsidRPr="009B0812">
              <w:rPr>
                <w:rFonts w:ascii="Times New Roman" w:hAnsi="Times New Roman" w:cs="Times New Roman"/>
                <w:bCs/>
                <w:color w:val="000000"/>
                <w:sz w:val="24"/>
                <w:szCs w:val="24"/>
                <w:lang w:val="uk-UA"/>
              </w:rPr>
              <w:t xml:space="preserve"> </w:t>
            </w:r>
          </w:p>
          <w:p w:rsidR="009B0812" w:rsidRPr="009B0812" w:rsidRDefault="009B0812" w:rsidP="009B0812">
            <w:pPr>
              <w:spacing w:after="0" w:line="240" w:lineRule="auto"/>
              <w:rPr>
                <w:rFonts w:ascii="Times New Roman" w:hAnsi="Times New Roman" w:cs="Times New Roman"/>
                <w:bCs/>
                <w:color w:val="000000"/>
                <w:sz w:val="24"/>
                <w:szCs w:val="24"/>
                <w:lang w:val="uk-UA"/>
              </w:rPr>
            </w:pPr>
            <w:r w:rsidRPr="009B0812">
              <w:rPr>
                <w:rFonts w:ascii="Times New Roman" w:hAnsi="Times New Roman" w:cs="Times New Roman"/>
                <w:bCs/>
                <w:color w:val="000000"/>
                <w:sz w:val="24"/>
                <w:szCs w:val="24"/>
                <w:lang w:val="uk-UA"/>
              </w:rPr>
              <w:t xml:space="preserve"> </w:t>
            </w:r>
          </w:p>
          <w:p w:rsidR="009B0812" w:rsidRDefault="009B0812" w:rsidP="009B0812">
            <w:pPr>
              <w:spacing w:after="0" w:line="240" w:lineRule="auto"/>
              <w:rPr>
                <w:rFonts w:ascii="Times New Roman" w:hAnsi="Times New Roman" w:cs="Times New Roman"/>
                <w:bCs/>
                <w:color w:val="000000"/>
                <w:sz w:val="24"/>
                <w:szCs w:val="24"/>
                <w:lang w:val="uk-UA"/>
              </w:rPr>
            </w:pPr>
            <w:r>
              <w:rPr>
                <w:rFonts w:ascii="Times New Roman" w:hAnsi="Times New Roman" w:cs="Times New Roman"/>
                <w:bCs/>
                <w:color w:val="000000"/>
                <w:sz w:val="24"/>
                <w:szCs w:val="24"/>
                <w:lang w:val="uk-UA"/>
              </w:rPr>
              <w:t xml:space="preserve"> </w:t>
            </w: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CD33BD" w:rsidRPr="00076D0E" w:rsidRDefault="009B0812" w:rsidP="009B0812">
            <w:pPr>
              <w:spacing w:after="0" w:line="240" w:lineRule="auto"/>
              <w:rPr>
                <w:rFonts w:ascii="Times New Roman" w:hAnsi="Times New Roman" w:cs="Times New Roman"/>
                <w:bCs/>
                <w:color w:val="FF0000"/>
                <w:sz w:val="24"/>
                <w:szCs w:val="24"/>
                <w:highlight w:val="yellow"/>
                <w:lang w:val="uk-UA"/>
              </w:rPr>
            </w:pPr>
            <w:r w:rsidRPr="009B0812">
              <w:rPr>
                <w:rFonts w:ascii="Times New Roman" w:hAnsi="Times New Roman" w:cs="Times New Roman"/>
                <w:bCs/>
                <w:color w:val="000000"/>
                <w:sz w:val="24"/>
                <w:szCs w:val="24"/>
                <w:lang w:val="uk-UA"/>
              </w:rPr>
              <w:t>1 б.</w:t>
            </w:r>
          </w:p>
        </w:tc>
      </w:tr>
      <w:tr w:rsidR="00CD33BD" w:rsidRPr="00076D0E" w:rsidTr="00CD33BD">
        <w:tc>
          <w:tcPr>
            <w:tcW w:w="1609" w:type="dxa"/>
          </w:tcPr>
          <w:p w:rsidR="00CD33BD" w:rsidRPr="00AE61F4" w:rsidRDefault="00AE61F4" w:rsidP="00AE61F4">
            <w:pPr>
              <w:spacing w:after="0" w:line="240" w:lineRule="auto"/>
              <w:rPr>
                <w:rFonts w:ascii="Times New Roman" w:hAnsi="Times New Roman" w:cs="Times New Roman"/>
                <w:bCs/>
                <w:sz w:val="24"/>
                <w:szCs w:val="24"/>
                <w:lang w:val="uk-UA"/>
              </w:rPr>
            </w:pPr>
            <w:r w:rsidRPr="00AE61F4">
              <w:rPr>
                <w:rFonts w:ascii="Times New Roman" w:hAnsi="Times New Roman" w:cs="Times New Roman"/>
                <w:bCs/>
                <w:sz w:val="24"/>
                <w:szCs w:val="24"/>
                <w:lang w:val="uk-UA"/>
              </w:rPr>
              <w:t xml:space="preserve">Тиждень </w:t>
            </w:r>
            <w:r w:rsidR="004875ED">
              <w:rPr>
                <w:rFonts w:ascii="Times New Roman" w:hAnsi="Times New Roman" w:cs="Times New Roman"/>
                <w:bCs/>
                <w:sz w:val="24"/>
                <w:szCs w:val="24"/>
                <w:lang w:val="uk-UA"/>
              </w:rPr>
              <w:t>5</w:t>
            </w:r>
          </w:p>
          <w:p w:rsidR="00AE61F4" w:rsidRPr="00076D0E" w:rsidRDefault="008F7115" w:rsidP="008F7115">
            <w:pPr>
              <w:spacing w:after="0" w:line="240" w:lineRule="auto"/>
              <w:rPr>
                <w:rFonts w:ascii="Times New Roman" w:hAnsi="Times New Roman" w:cs="Times New Roman"/>
                <w:bCs/>
                <w:sz w:val="24"/>
                <w:szCs w:val="24"/>
                <w:lang w:val="uk-UA"/>
              </w:rPr>
            </w:pPr>
            <w:r>
              <w:rPr>
                <w:rFonts w:ascii="Times New Roman" w:hAnsi="Times New Roman" w:cs="Times New Roman"/>
                <w:bCs/>
                <w:sz w:val="24"/>
                <w:szCs w:val="24"/>
                <w:lang w:val="uk-UA"/>
              </w:rPr>
              <w:t>30 вересня</w:t>
            </w:r>
            <w:r w:rsidR="004875ED">
              <w:rPr>
                <w:rFonts w:ascii="Times New Roman" w:hAnsi="Times New Roman" w:cs="Times New Roman"/>
                <w:bCs/>
                <w:sz w:val="24"/>
                <w:szCs w:val="24"/>
                <w:lang w:val="uk-UA"/>
              </w:rPr>
              <w:t>-</w:t>
            </w:r>
            <w:r>
              <w:rPr>
                <w:rFonts w:ascii="Times New Roman" w:hAnsi="Times New Roman" w:cs="Times New Roman"/>
                <w:bCs/>
                <w:sz w:val="24"/>
                <w:szCs w:val="24"/>
                <w:lang w:val="uk-UA"/>
              </w:rPr>
              <w:t>4</w:t>
            </w:r>
            <w:r w:rsidR="00AE61F4" w:rsidRPr="00AE61F4">
              <w:rPr>
                <w:rFonts w:ascii="Times New Roman" w:hAnsi="Times New Roman" w:cs="Times New Roman"/>
                <w:bCs/>
                <w:sz w:val="24"/>
                <w:szCs w:val="24"/>
                <w:lang w:val="uk-UA"/>
              </w:rPr>
              <w:t>жовтня</w:t>
            </w:r>
          </w:p>
        </w:tc>
        <w:tc>
          <w:tcPr>
            <w:tcW w:w="2323" w:type="dxa"/>
          </w:tcPr>
          <w:p w:rsidR="00E61788" w:rsidRPr="00E61788" w:rsidRDefault="00E61788" w:rsidP="00E61788">
            <w:pPr>
              <w:pStyle w:val="a6"/>
              <w:rPr>
                <w:bCs/>
                <w:sz w:val="24"/>
                <w:szCs w:val="24"/>
                <w:lang w:val="uk-UA"/>
              </w:rPr>
            </w:pPr>
            <w:r w:rsidRPr="00E61788">
              <w:rPr>
                <w:bCs/>
                <w:sz w:val="24"/>
                <w:szCs w:val="24"/>
                <w:lang w:val="uk-UA"/>
              </w:rPr>
              <w:t xml:space="preserve">Тема 5. Sciences, scientific methods, schools. Науки, наукові методи, напрями. 1.Reading: Notes/ summary </w:t>
            </w:r>
            <w:r w:rsidRPr="00E61788">
              <w:rPr>
                <w:bCs/>
                <w:sz w:val="24"/>
                <w:szCs w:val="24"/>
                <w:lang w:val="uk-UA"/>
              </w:rPr>
              <w:lastRenderedPageBreak/>
              <w:t xml:space="preserve">completion.  2. Features of foreign scientific text. Practicing pronunciation and reading techniques. Identification of key words. 3.Listening: Sentence/ summary competition;  4.Speaking: Іtructure of scientific paper  5.Writing: Organizing and selecting data. Сritical review for a scientific paper. ON THE COMPARISON OF LITERARY AND SCIENTIFIC STYLES. </w:t>
            </w:r>
          </w:p>
          <w:p w:rsidR="00E61788" w:rsidRPr="00E61788" w:rsidRDefault="00E61788" w:rsidP="00E61788">
            <w:pPr>
              <w:pStyle w:val="a6"/>
              <w:rPr>
                <w:bCs/>
                <w:sz w:val="24"/>
                <w:szCs w:val="24"/>
                <w:lang w:val="uk-UA"/>
              </w:rPr>
            </w:pPr>
            <w:r w:rsidRPr="00E61788">
              <w:rPr>
                <w:bCs/>
                <w:sz w:val="24"/>
                <w:szCs w:val="24"/>
                <w:lang w:val="uk-UA"/>
              </w:rPr>
              <w:t xml:space="preserve"> </w:t>
            </w:r>
          </w:p>
          <w:p w:rsidR="00E61788" w:rsidRDefault="00E61788" w:rsidP="00E61788">
            <w:pPr>
              <w:pStyle w:val="a6"/>
              <w:rPr>
                <w:bCs/>
                <w:sz w:val="24"/>
                <w:szCs w:val="24"/>
                <w:lang w:val="uk-UA"/>
              </w:rPr>
            </w:pPr>
            <w:r w:rsidRPr="00E61788">
              <w:rPr>
                <w:bCs/>
                <w:sz w:val="24"/>
                <w:szCs w:val="24"/>
                <w:lang w:val="uk-UA"/>
              </w:rPr>
              <w:t xml:space="preserve">Самостійна робота: Тема 9. The Report writing. Виконання письмових завдань (8 – 15, p.51 – 54, “Writing Skills”) (2 год). </w:t>
            </w:r>
          </w:p>
          <w:p w:rsidR="00CD33BD" w:rsidRDefault="00E61788" w:rsidP="00E61788">
            <w:pPr>
              <w:pStyle w:val="a6"/>
              <w:rPr>
                <w:bCs/>
                <w:sz w:val="24"/>
                <w:szCs w:val="24"/>
                <w:lang w:val="uk-UA"/>
              </w:rPr>
            </w:pPr>
            <w:r w:rsidRPr="00E61788">
              <w:rPr>
                <w:bCs/>
                <w:sz w:val="24"/>
                <w:szCs w:val="24"/>
                <w:lang w:val="uk-UA"/>
              </w:rPr>
              <w:t>Тема 10. Findin</w:t>
            </w:r>
            <w:r>
              <w:rPr>
                <w:bCs/>
                <w:sz w:val="24"/>
                <w:szCs w:val="24"/>
                <w:lang w:val="uk-UA"/>
              </w:rPr>
              <w:t>g the main idea, topic, purpose</w:t>
            </w:r>
            <w:r w:rsidRPr="00E61788">
              <w:rPr>
                <w:bCs/>
                <w:sz w:val="24"/>
                <w:szCs w:val="24"/>
                <w:lang w:val="uk-UA"/>
              </w:rPr>
              <w:t xml:space="preserve">  (2 год).</w:t>
            </w:r>
          </w:p>
          <w:p w:rsidR="004875ED" w:rsidRPr="00076D0E" w:rsidRDefault="004875ED" w:rsidP="00E61788">
            <w:pPr>
              <w:pStyle w:val="a6"/>
              <w:rPr>
                <w:bCs/>
                <w:color w:val="FF0000"/>
                <w:sz w:val="24"/>
                <w:szCs w:val="24"/>
                <w:lang w:val="uk-UA"/>
              </w:rPr>
            </w:pPr>
          </w:p>
        </w:tc>
        <w:tc>
          <w:tcPr>
            <w:tcW w:w="1846" w:type="dxa"/>
          </w:tcPr>
          <w:p w:rsidR="00CD33BD" w:rsidRPr="00076D0E" w:rsidRDefault="00CD33BD" w:rsidP="00076D0E">
            <w:pPr>
              <w:spacing w:after="0" w:line="240" w:lineRule="auto"/>
              <w:rPr>
                <w:rFonts w:ascii="Times New Roman" w:hAnsi="Times New Roman" w:cs="Times New Roman"/>
                <w:bCs/>
                <w:sz w:val="24"/>
                <w:szCs w:val="24"/>
                <w:lang w:val="uk-UA"/>
              </w:rPr>
            </w:pPr>
            <w:r w:rsidRPr="00076D0E">
              <w:rPr>
                <w:rFonts w:ascii="Times New Roman" w:hAnsi="Times New Roman" w:cs="Times New Roman"/>
                <w:bCs/>
                <w:sz w:val="24"/>
                <w:szCs w:val="24"/>
                <w:lang w:val="uk-UA"/>
              </w:rPr>
              <w:lastRenderedPageBreak/>
              <w:t>практичне заняття</w:t>
            </w:r>
          </w:p>
          <w:p w:rsidR="00CD33BD" w:rsidRPr="00076D0E" w:rsidRDefault="00E61788" w:rsidP="00076D0E">
            <w:pPr>
              <w:pStyle w:val="11"/>
              <w:rPr>
                <w:rFonts w:ascii="Times New Roman" w:hAnsi="Times New Roman" w:cs="Times New Roman"/>
                <w:sz w:val="24"/>
                <w:szCs w:val="24"/>
              </w:rPr>
            </w:pPr>
            <w:r>
              <w:rPr>
                <w:rFonts w:ascii="Times New Roman" w:hAnsi="Times New Roman" w:cs="Times New Roman"/>
                <w:sz w:val="24"/>
                <w:szCs w:val="24"/>
              </w:rPr>
              <w:t>2</w:t>
            </w:r>
            <w:r w:rsidR="00CD33BD" w:rsidRPr="00076D0E">
              <w:rPr>
                <w:rFonts w:ascii="Times New Roman" w:hAnsi="Times New Roman" w:cs="Times New Roman"/>
                <w:sz w:val="24"/>
                <w:szCs w:val="24"/>
              </w:rPr>
              <w:t xml:space="preserve"> годин (аудиторної роботи)</w:t>
            </w:r>
          </w:p>
          <w:p w:rsidR="00CD33BD" w:rsidRPr="00076D0E" w:rsidRDefault="00CD33BD" w:rsidP="00076D0E">
            <w:pPr>
              <w:spacing w:after="0" w:line="240" w:lineRule="auto"/>
              <w:rPr>
                <w:rFonts w:ascii="Times New Roman" w:hAnsi="Times New Roman" w:cs="Times New Roman"/>
                <w:bCs/>
                <w:sz w:val="24"/>
                <w:szCs w:val="24"/>
                <w:lang w:val="uk-UA"/>
              </w:rPr>
            </w:pPr>
            <w:r w:rsidRPr="00076D0E">
              <w:rPr>
                <w:rFonts w:ascii="Times New Roman" w:hAnsi="Times New Roman" w:cs="Times New Roman"/>
                <w:sz w:val="24"/>
                <w:szCs w:val="24"/>
                <w:lang w:val="uk-UA"/>
              </w:rPr>
              <w:t xml:space="preserve">4 годин </w:t>
            </w:r>
            <w:r w:rsidRPr="00076D0E">
              <w:rPr>
                <w:rFonts w:ascii="Times New Roman" w:hAnsi="Times New Roman" w:cs="Times New Roman"/>
                <w:sz w:val="24"/>
                <w:szCs w:val="24"/>
                <w:lang w:val="uk-UA"/>
              </w:rPr>
              <w:lastRenderedPageBreak/>
              <w:t>(самостійної роботи)</w:t>
            </w:r>
          </w:p>
        </w:tc>
        <w:tc>
          <w:tcPr>
            <w:tcW w:w="1560" w:type="dxa"/>
          </w:tcPr>
          <w:p w:rsidR="00CD33BD" w:rsidRPr="00076D0E" w:rsidRDefault="00CD33BD" w:rsidP="00076D0E">
            <w:pPr>
              <w:spacing w:after="0" w:line="240" w:lineRule="auto"/>
              <w:rPr>
                <w:rFonts w:ascii="Times New Roman" w:hAnsi="Times New Roman" w:cs="Times New Roman"/>
                <w:bCs/>
                <w:sz w:val="24"/>
                <w:szCs w:val="24"/>
                <w:highlight w:val="yellow"/>
                <w:lang w:val="uk-UA"/>
              </w:rPr>
            </w:pPr>
            <w:r w:rsidRPr="00076D0E">
              <w:rPr>
                <w:rFonts w:ascii="Times New Roman" w:hAnsi="Times New Roman" w:cs="Times New Roman"/>
                <w:bCs/>
                <w:sz w:val="24"/>
                <w:szCs w:val="24"/>
                <w:lang w:val="uk-UA"/>
              </w:rPr>
              <w:lastRenderedPageBreak/>
              <w:t>1, 4, 5, 6, 7, 9, 14, 15, 17</w:t>
            </w:r>
          </w:p>
        </w:tc>
        <w:tc>
          <w:tcPr>
            <w:tcW w:w="1984" w:type="dxa"/>
            <w:gridSpan w:val="3"/>
          </w:tcPr>
          <w:p w:rsidR="00201C13" w:rsidRDefault="00E61788" w:rsidP="00E61788">
            <w:pPr>
              <w:spacing w:after="0" w:line="240" w:lineRule="auto"/>
              <w:rPr>
                <w:rFonts w:ascii="Times New Roman" w:hAnsi="Times New Roman" w:cs="Times New Roman"/>
                <w:bCs/>
                <w:color w:val="000000"/>
                <w:sz w:val="24"/>
                <w:szCs w:val="24"/>
                <w:lang w:val="uk-UA"/>
              </w:rPr>
            </w:pPr>
            <w:r>
              <w:rPr>
                <w:rFonts w:ascii="Times New Roman" w:hAnsi="Times New Roman" w:cs="Times New Roman"/>
                <w:bCs/>
                <w:color w:val="000000"/>
                <w:sz w:val="24"/>
                <w:szCs w:val="24"/>
                <w:lang w:val="uk-UA"/>
              </w:rPr>
              <w:t>Ознайомлення з ознаками</w:t>
            </w:r>
            <w:r w:rsidRPr="00E61788">
              <w:rPr>
                <w:rFonts w:ascii="Times New Roman" w:hAnsi="Times New Roman" w:cs="Times New Roman"/>
                <w:bCs/>
                <w:color w:val="000000"/>
                <w:sz w:val="24"/>
                <w:szCs w:val="24"/>
                <w:lang w:val="uk-UA"/>
              </w:rPr>
              <w:t xml:space="preserve"> доповіді, виконання  письмових завдань ( 1 – 7 </w:t>
            </w:r>
            <w:r w:rsidR="00201C13">
              <w:rPr>
                <w:rFonts w:ascii="Times New Roman" w:hAnsi="Times New Roman" w:cs="Times New Roman"/>
                <w:bCs/>
                <w:color w:val="000000"/>
                <w:sz w:val="24"/>
                <w:szCs w:val="24"/>
                <w:lang w:val="uk-UA"/>
              </w:rPr>
              <w:t xml:space="preserve">, </w:t>
            </w:r>
            <w:r w:rsidR="00201C13">
              <w:rPr>
                <w:rFonts w:ascii="Times New Roman" w:hAnsi="Times New Roman" w:cs="Times New Roman"/>
                <w:bCs/>
                <w:color w:val="000000"/>
                <w:sz w:val="24"/>
                <w:szCs w:val="24"/>
                <w:lang w:val="uk-UA"/>
              </w:rPr>
              <w:lastRenderedPageBreak/>
              <w:t xml:space="preserve">p. 47 -51,  “Writing Skills”) </w:t>
            </w:r>
          </w:p>
          <w:p w:rsidR="00E61788" w:rsidRPr="00E61788" w:rsidRDefault="00E61788" w:rsidP="00E61788">
            <w:pPr>
              <w:spacing w:after="0" w:line="240" w:lineRule="auto"/>
              <w:rPr>
                <w:rFonts w:ascii="Times New Roman" w:hAnsi="Times New Roman" w:cs="Times New Roman"/>
                <w:bCs/>
                <w:color w:val="000000"/>
                <w:sz w:val="24"/>
                <w:szCs w:val="24"/>
                <w:lang w:val="uk-UA"/>
              </w:rPr>
            </w:pPr>
            <w:r w:rsidRPr="00E61788">
              <w:rPr>
                <w:rFonts w:ascii="Times New Roman" w:hAnsi="Times New Roman" w:cs="Times New Roman"/>
                <w:bCs/>
                <w:color w:val="000000"/>
                <w:sz w:val="24"/>
                <w:szCs w:val="24"/>
                <w:lang w:val="uk-UA"/>
              </w:rPr>
              <w:t xml:space="preserve">Читання текстів, аналіз Виконання вправ Прочитати наукову статтю, зробити нотатки, навести приклади з статті </w:t>
            </w:r>
          </w:p>
          <w:p w:rsidR="00E61788" w:rsidRPr="00E61788" w:rsidRDefault="00E61788" w:rsidP="00E61788">
            <w:pPr>
              <w:spacing w:after="0" w:line="240" w:lineRule="auto"/>
              <w:rPr>
                <w:rFonts w:ascii="Times New Roman" w:hAnsi="Times New Roman" w:cs="Times New Roman"/>
                <w:bCs/>
                <w:color w:val="000000"/>
                <w:sz w:val="24"/>
                <w:szCs w:val="24"/>
                <w:lang w:val="uk-UA"/>
              </w:rPr>
            </w:pPr>
            <w:r w:rsidRPr="00E61788">
              <w:rPr>
                <w:rFonts w:ascii="Times New Roman" w:hAnsi="Times New Roman" w:cs="Times New Roman"/>
                <w:bCs/>
                <w:color w:val="000000"/>
                <w:sz w:val="24"/>
                <w:szCs w:val="24"/>
                <w:lang w:val="uk-UA"/>
              </w:rPr>
              <w:t xml:space="preserve"> </w:t>
            </w:r>
          </w:p>
          <w:p w:rsidR="00E61788" w:rsidRPr="00E61788" w:rsidRDefault="00E61788" w:rsidP="00E61788">
            <w:pPr>
              <w:spacing w:after="0" w:line="240" w:lineRule="auto"/>
              <w:rPr>
                <w:rFonts w:ascii="Times New Roman" w:hAnsi="Times New Roman" w:cs="Times New Roman"/>
                <w:bCs/>
                <w:color w:val="000000"/>
                <w:sz w:val="24"/>
                <w:szCs w:val="24"/>
                <w:lang w:val="uk-UA"/>
              </w:rPr>
            </w:pPr>
            <w:r w:rsidRPr="00E61788">
              <w:rPr>
                <w:rFonts w:ascii="Times New Roman" w:hAnsi="Times New Roman" w:cs="Times New Roman"/>
                <w:bCs/>
                <w:color w:val="000000"/>
                <w:sz w:val="24"/>
                <w:szCs w:val="24"/>
                <w:lang w:val="uk-UA"/>
              </w:rPr>
              <w:t xml:space="preserve"> </w:t>
            </w:r>
          </w:p>
          <w:p w:rsidR="00E61788" w:rsidRPr="00E61788" w:rsidRDefault="00E61788" w:rsidP="00E61788">
            <w:pPr>
              <w:spacing w:after="0" w:line="240" w:lineRule="auto"/>
              <w:rPr>
                <w:rFonts w:ascii="Times New Roman" w:hAnsi="Times New Roman" w:cs="Times New Roman"/>
                <w:bCs/>
                <w:color w:val="000000"/>
                <w:sz w:val="24"/>
                <w:szCs w:val="24"/>
                <w:lang w:val="uk-UA"/>
              </w:rPr>
            </w:pPr>
            <w:r w:rsidRPr="00E61788">
              <w:rPr>
                <w:rFonts w:ascii="Times New Roman" w:hAnsi="Times New Roman" w:cs="Times New Roman"/>
                <w:bCs/>
                <w:color w:val="000000"/>
                <w:sz w:val="24"/>
                <w:szCs w:val="24"/>
                <w:lang w:val="uk-UA"/>
              </w:rPr>
              <w:t xml:space="preserve"> </w:t>
            </w:r>
          </w:p>
          <w:p w:rsidR="00E61788" w:rsidRDefault="00E61788" w:rsidP="00E61788">
            <w:pPr>
              <w:spacing w:after="0" w:line="240" w:lineRule="auto"/>
              <w:rPr>
                <w:rFonts w:ascii="Times New Roman" w:hAnsi="Times New Roman" w:cs="Times New Roman"/>
                <w:bCs/>
                <w:color w:val="000000"/>
                <w:sz w:val="24"/>
                <w:szCs w:val="24"/>
                <w:lang w:val="uk-UA"/>
              </w:rPr>
            </w:pPr>
          </w:p>
          <w:p w:rsidR="00E61788" w:rsidRDefault="00E61788" w:rsidP="00E61788">
            <w:pPr>
              <w:spacing w:after="0" w:line="240" w:lineRule="auto"/>
              <w:rPr>
                <w:rFonts w:ascii="Times New Roman" w:hAnsi="Times New Roman" w:cs="Times New Roman"/>
                <w:bCs/>
                <w:color w:val="000000"/>
                <w:sz w:val="24"/>
                <w:szCs w:val="24"/>
                <w:lang w:val="uk-UA"/>
              </w:rPr>
            </w:pPr>
          </w:p>
          <w:p w:rsidR="00E61788" w:rsidRDefault="00E61788" w:rsidP="00E61788">
            <w:pPr>
              <w:spacing w:after="0" w:line="240" w:lineRule="auto"/>
              <w:rPr>
                <w:rFonts w:ascii="Times New Roman" w:hAnsi="Times New Roman" w:cs="Times New Roman"/>
                <w:bCs/>
                <w:color w:val="000000"/>
                <w:sz w:val="24"/>
                <w:szCs w:val="24"/>
                <w:lang w:val="uk-UA"/>
              </w:rPr>
            </w:pPr>
          </w:p>
          <w:p w:rsidR="00E61788" w:rsidRDefault="00E61788" w:rsidP="00E61788">
            <w:pPr>
              <w:spacing w:after="0" w:line="240" w:lineRule="auto"/>
              <w:rPr>
                <w:rFonts w:ascii="Times New Roman" w:hAnsi="Times New Roman" w:cs="Times New Roman"/>
                <w:bCs/>
                <w:color w:val="000000"/>
                <w:sz w:val="24"/>
                <w:szCs w:val="24"/>
                <w:lang w:val="uk-UA"/>
              </w:rPr>
            </w:pPr>
          </w:p>
          <w:p w:rsidR="00E61788" w:rsidRDefault="00E61788" w:rsidP="00E61788">
            <w:pPr>
              <w:spacing w:after="0" w:line="240" w:lineRule="auto"/>
              <w:rPr>
                <w:rFonts w:ascii="Times New Roman" w:hAnsi="Times New Roman" w:cs="Times New Roman"/>
                <w:bCs/>
                <w:color w:val="000000"/>
                <w:sz w:val="24"/>
                <w:szCs w:val="24"/>
                <w:lang w:val="uk-UA"/>
              </w:rPr>
            </w:pPr>
          </w:p>
          <w:p w:rsidR="00E61788" w:rsidRDefault="00E61788" w:rsidP="00E61788">
            <w:pPr>
              <w:spacing w:after="0" w:line="240" w:lineRule="auto"/>
              <w:rPr>
                <w:rFonts w:ascii="Times New Roman" w:hAnsi="Times New Roman" w:cs="Times New Roman"/>
                <w:bCs/>
                <w:color w:val="000000"/>
                <w:sz w:val="24"/>
                <w:szCs w:val="24"/>
                <w:lang w:val="uk-UA"/>
              </w:rPr>
            </w:pPr>
          </w:p>
          <w:p w:rsidR="00E61788" w:rsidRDefault="00E61788" w:rsidP="00E61788">
            <w:pPr>
              <w:spacing w:after="0" w:line="240" w:lineRule="auto"/>
              <w:rPr>
                <w:rFonts w:ascii="Times New Roman" w:hAnsi="Times New Roman" w:cs="Times New Roman"/>
                <w:bCs/>
                <w:color w:val="000000"/>
                <w:sz w:val="24"/>
                <w:szCs w:val="24"/>
                <w:lang w:val="uk-UA"/>
              </w:rPr>
            </w:pPr>
          </w:p>
          <w:p w:rsidR="00201C13" w:rsidRDefault="00201C13" w:rsidP="00E61788">
            <w:pPr>
              <w:spacing w:after="0" w:line="240" w:lineRule="auto"/>
              <w:rPr>
                <w:rFonts w:ascii="Times New Roman" w:hAnsi="Times New Roman" w:cs="Times New Roman"/>
                <w:bCs/>
                <w:color w:val="000000"/>
                <w:sz w:val="24"/>
                <w:szCs w:val="24"/>
                <w:lang w:val="uk-UA"/>
              </w:rPr>
            </w:pPr>
          </w:p>
          <w:p w:rsidR="00CD33BD" w:rsidRPr="00076D0E" w:rsidRDefault="00E61788" w:rsidP="00E61788">
            <w:pPr>
              <w:spacing w:after="0" w:line="240" w:lineRule="auto"/>
              <w:rPr>
                <w:rFonts w:ascii="Times New Roman" w:hAnsi="Times New Roman" w:cs="Times New Roman"/>
                <w:bCs/>
                <w:color w:val="000000"/>
                <w:sz w:val="24"/>
                <w:szCs w:val="24"/>
                <w:highlight w:val="yellow"/>
                <w:lang w:val="uk-UA"/>
              </w:rPr>
            </w:pPr>
            <w:r w:rsidRPr="00E61788">
              <w:rPr>
                <w:rFonts w:ascii="Times New Roman" w:hAnsi="Times New Roman" w:cs="Times New Roman"/>
                <w:bCs/>
                <w:color w:val="000000"/>
                <w:sz w:val="24"/>
                <w:szCs w:val="24"/>
                <w:lang w:val="uk-UA"/>
              </w:rPr>
              <w:t>Виконання письмових за</w:t>
            </w:r>
            <w:r w:rsidR="00201C13">
              <w:rPr>
                <w:rFonts w:ascii="Times New Roman" w:hAnsi="Times New Roman" w:cs="Times New Roman"/>
                <w:bCs/>
                <w:color w:val="000000"/>
                <w:sz w:val="24"/>
                <w:szCs w:val="24"/>
                <w:lang w:val="uk-UA"/>
              </w:rPr>
              <w:t xml:space="preserve">вдань  ( 8 – 15,  p.51 – 54, </w:t>
            </w:r>
            <w:r w:rsidRPr="00E61788">
              <w:rPr>
                <w:rFonts w:ascii="Times New Roman" w:hAnsi="Times New Roman" w:cs="Times New Roman"/>
                <w:bCs/>
                <w:color w:val="000000"/>
                <w:sz w:val="24"/>
                <w:szCs w:val="24"/>
                <w:lang w:val="uk-UA"/>
              </w:rPr>
              <w:t>“Writing Skills”)</w:t>
            </w:r>
          </w:p>
        </w:tc>
        <w:tc>
          <w:tcPr>
            <w:tcW w:w="1134" w:type="dxa"/>
          </w:tcPr>
          <w:p w:rsidR="009B0812" w:rsidRPr="009B0812" w:rsidRDefault="009B0812" w:rsidP="009B0812">
            <w:pPr>
              <w:spacing w:after="0" w:line="240" w:lineRule="auto"/>
              <w:rPr>
                <w:rFonts w:ascii="Times New Roman" w:hAnsi="Times New Roman" w:cs="Times New Roman"/>
                <w:bCs/>
                <w:color w:val="000000"/>
                <w:sz w:val="24"/>
                <w:szCs w:val="24"/>
                <w:lang w:val="uk-UA"/>
              </w:rPr>
            </w:pPr>
            <w:r w:rsidRPr="009B0812">
              <w:rPr>
                <w:rFonts w:ascii="Times New Roman" w:hAnsi="Times New Roman" w:cs="Times New Roman"/>
                <w:bCs/>
                <w:color w:val="000000"/>
                <w:sz w:val="24"/>
                <w:szCs w:val="24"/>
                <w:lang w:val="uk-UA"/>
              </w:rPr>
              <w:lastRenderedPageBreak/>
              <w:t>5 балі</w:t>
            </w:r>
            <w:r>
              <w:rPr>
                <w:rFonts w:ascii="Times New Roman" w:hAnsi="Times New Roman" w:cs="Times New Roman"/>
                <w:bCs/>
                <w:color w:val="000000"/>
                <w:sz w:val="24"/>
                <w:szCs w:val="24"/>
                <w:lang w:val="uk-UA"/>
              </w:rPr>
              <w:t>в (виконання усіх видів завдань</w:t>
            </w:r>
            <w:r w:rsidRPr="009B0812">
              <w:rPr>
                <w:rFonts w:ascii="Times New Roman" w:hAnsi="Times New Roman" w:cs="Times New Roman"/>
                <w:bCs/>
                <w:color w:val="000000"/>
                <w:sz w:val="24"/>
                <w:szCs w:val="24"/>
                <w:lang w:val="uk-UA"/>
              </w:rPr>
              <w:t xml:space="preserve">: 1 бал за </w:t>
            </w:r>
            <w:r w:rsidRPr="009B0812">
              <w:rPr>
                <w:rFonts w:ascii="Times New Roman" w:hAnsi="Times New Roman" w:cs="Times New Roman"/>
                <w:bCs/>
                <w:color w:val="000000"/>
                <w:sz w:val="24"/>
                <w:szCs w:val="24"/>
                <w:lang w:val="uk-UA"/>
              </w:rPr>
              <w:lastRenderedPageBreak/>
              <w:t xml:space="preserve">кожен вид роботи </w:t>
            </w:r>
          </w:p>
          <w:p w:rsidR="009B0812" w:rsidRPr="009B0812" w:rsidRDefault="009B0812" w:rsidP="009B0812">
            <w:pPr>
              <w:spacing w:after="0" w:line="240" w:lineRule="auto"/>
              <w:rPr>
                <w:rFonts w:ascii="Times New Roman" w:hAnsi="Times New Roman" w:cs="Times New Roman"/>
                <w:bCs/>
                <w:color w:val="000000"/>
                <w:sz w:val="24"/>
                <w:szCs w:val="24"/>
                <w:lang w:val="uk-UA"/>
              </w:rPr>
            </w:pPr>
            <w:r w:rsidRPr="009B0812">
              <w:rPr>
                <w:rFonts w:ascii="Times New Roman" w:hAnsi="Times New Roman" w:cs="Times New Roman"/>
                <w:bCs/>
                <w:color w:val="000000"/>
                <w:sz w:val="24"/>
                <w:szCs w:val="24"/>
                <w:lang w:val="uk-UA"/>
              </w:rPr>
              <w:t xml:space="preserve"> </w:t>
            </w:r>
          </w:p>
          <w:p w:rsidR="009B0812" w:rsidRPr="009B0812" w:rsidRDefault="009B0812" w:rsidP="009B0812">
            <w:pPr>
              <w:spacing w:after="0" w:line="240" w:lineRule="auto"/>
              <w:rPr>
                <w:rFonts w:ascii="Times New Roman" w:hAnsi="Times New Roman" w:cs="Times New Roman"/>
                <w:bCs/>
                <w:color w:val="000000"/>
                <w:sz w:val="24"/>
                <w:szCs w:val="24"/>
                <w:lang w:val="uk-UA"/>
              </w:rPr>
            </w:pPr>
            <w:r w:rsidRPr="009B0812">
              <w:rPr>
                <w:rFonts w:ascii="Times New Roman" w:hAnsi="Times New Roman" w:cs="Times New Roman"/>
                <w:bCs/>
                <w:color w:val="000000"/>
                <w:sz w:val="24"/>
                <w:szCs w:val="24"/>
                <w:lang w:val="uk-UA"/>
              </w:rPr>
              <w:t xml:space="preserve"> </w:t>
            </w:r>
          </w:p>
          <w:p w:rsidR="009B0812" w:rsidRDefault="009B0812" w:rsidP="009B0812">
            <w:pPr>
              <w:spacing w:after="0" w:line="240" w:lineRule="auto"/>
              <w:rPr>
                <w:rFonts w:ascii="Times New Roman" w:hAnsi="Times New Roman" w:cs="Times New Roman"/>
                <w:bCs/>
                <w:color w:val="000000"/>
                <w:sz w:val="24"/>
                <w:szCs w:val="24"/>
                <w:lang w:val="uk-UA"/>
              </w:rPr>
            </w:pPr>
            <w:r>
              <w:rPr>
                <w:rFonts w:ascii="Times New Roman" w:hAnsi="Times New Roman" w:cs="Times New Roman"/>
                <w:bCs/>
                <w:color w:val="000000"/>
                <w:sz w:val="24"/>
                <w:szCs w:val="24"/>
                <w:lang w:val="uk-UA"/>
              </w:rPr>
              <w:t xml:space="preserve"> </w:t>
            </w: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CD33BD" w:rsidRPr="00076D0E" w:rsidRDefault="009B0812" w:rsidP="009B0812">
            <w:pPr>
              <w:spacing w:after="0" w:line="240" w:lineRule="auto"/>
              <w:rPr>
                <w:rFonts w:ascii="Times New Roman" w:hAnsi="Times New Roman" w:cs="Times New Roman"/>
                <w:bCs/>
                <w:color w:val="000000"/>
                <w:sz w:val="24"/>
                <w:szCs w:val="24"/>
                <w:highlight w:val="yellow"/>
                <w:lang w:val="uk-UA"/>
              </w:rPr>
            </w:pPr>
            <w:r w:rsidRPr="009B0812">
              <w:rPr>
                <w:rFonts w:ascii="Times New Roman" w:hAnsi="Times New Roman" w:cs="Times New Roman"/>
                <w:bCs/>
                <w:color w:val="000000"/>
                <w:sz w:val="24"/>
                <w:szCs w:val="24"/>
                <w:lang w:val="uk-UA"/>
              </w:rPr>
              <w:t>1 б.</w:t>
            </w:r>
          </w:p>
        </w:tc>
      </w:tr>
      <w:tr w:rsidR="00201C13" w:rsidRPr="00076D0E" w:rsidTr="00201C13">
        <w:tc>
          <w:tcPr>
            <w:tcW w:w="1609" w:type="dxa"/>
          </w:tcPr>
          <w:p w:rsidR="00201C13" w:rsidRPr="00AE61F4" w:rsidRDefault="00AE61F4" w:rsidP="00076D0E">
            <w:pPr>
              <w:spacing w:after="0" w:line="240" w:lineRule="auto"/>
              <w:rPr>
                <w:rFonts w:ascii="Times New Roman" w:hAnsi="Times New Roman" w:cs="Times New Roman"/>
                <w:bCs/>
                <w:sz w:val="24"/>
                <w:szCs w:val="24"/>
                <w:lang w:val="uk-UA"/>
              </w:rPr>
            </w:pPr>
            <w:r w:rsidRPr="00AE61F4">
              <w:rPr>
                <w:rFonts w:ascii="Times New Roman" w:hAnsi="Times New Roman" w:cs="Times New Roman"/>
                <w:bCs/>
                <w:sz w:val="24"/>
                <w:szCs w:val="24"/>
                <w:lang w:val="uk-UA"/>
              </w:rPr>
              <w:lastRenderedPageBreak/>
              <w:t xml:space="preserve">Тиждень </w:t>
            </w:r>
            <w:r w:rsidR="004875ED">
              <w:rPr>
                <w:rFonts w:ascii="Times New Roman" w:hAnsi="Times New Roman" w:cs="Times New Roman"/>
                <w:bCs/>
                <w:sz w:val="24"/>
                <w:szCs w:val="24"/>
                <w:lang w:val="uk-UA"/>
              </w:rPr>
              <w:t>6</w:t>
            </w:r>
          </w:p>
          <w:p w:rsidR="00201C13" w:rsidRPr="00076D0E" w:rsidRDefault="008F7115" w:rsidP="008F7115">
            <w:pPr>
              <w:spacing w:after="0" w:line="240" w:lineRule="auto"/>
              <w:rPr>
                <w:rFonts w:ascii="Times New Roman" w:hAnsi="Times New Roman" w:cs="Times New Roman"/>
                <w:color w:val="FF0000"/>
                <w:sz w:val="24"/>
                <w:szCs w:val="24"/>
                <w:lang w:val="uk-UA"/>
              </w:rPr>
            </w:pPr>
            <w:r>
              <w:rPr>
                <w:rFonts w:ascii="Times New Roman" w:hAnsi="Times New Roman" w:cs="Times New Roman"/>
                <w:sz w:val="24"/>
                <w:szCs w:val="24"/>
                <w:lang w:val="uk-UA"/>
              </w:rPr>
              <w:t>7</w:t>
            </w:r>
            <w:r w:rsidR="004875ED">
              <w:rPr>
                <w:rFonts w:ascii="Times New Roman" w:hAnsi="Times New Roman" w:cs="Times New Roman"/>
                <w:sz w:val="24"/>
                <w:szCs w:val="24"/>
                <w:lang w:val="uk-UA"/>
              </w:rPr>
              <w:t>-1</w:t>
            </w:r>
            <w:r>
              <w:rPr>
                <w:rFonts w:ascii="Times New Roman" w:hAnsi="Times New Roman" w:cs="Times New Roman"/>
                <w:sz w:val="24"/>
                <w:szCs w:val="24"/>
                <w:lang w:val="uk-UA"/>
              </w:rPr>
              <w:t>1</w:t>
            </w:r>
            <w:r w:rsidR="00AE61F4" w:rsidRPr="00AE61F4">
              <w:rPr>
                <w:rFonts w:ascii="Times New Roman" w:hAnsi="Times New Roman" w:cs="Times New Roman"/>
                <w:sz w:val="24"/>
                <w:szCs w:val="24"/>
                <w:lang w:val="uk-UA"/>
              </w:rPr>
              <w:t xml:space="preserve"> жовтня</w:t>
            </w:r>
          </w:p>
        </w:tc>
        <w:tc>
          <w:tcPr>
            <w:tcW w:w="2323" w:type="dxa"/>
          </w:tcPr>
          <w:p w:rsidR="00201C13" w:rsidRPr="00E61788" w:rsidRDefault="00201C13" w:rsidP="00E61788">
            <w:pPr>
              <w:tabs>
                <w:tab w:val="left" w:pos="2605"/>
              </w:tabs>
              <w:spacing w:after="0" w:line="240" w:lineRule="auto"/>
              <w:rPr>
                <w:rFonts w:ascii="Times New Roman" w:hAnsi="Times New Roman" w:cs="Times New Roman"/>
                <w:color w:val="000000"/>
                <w:sz w:val="24"/>
                <w:szCs w:val="24"/>
                <w:lang w:val="uk-UA"/>
              </w:rPr>
            </w:pPr>
            <w:r w:rsidRPr="00E61788">
              <w:rPr>
                <w:rFonts w:ascii="Times New Roman" w:hAnsi="Times New Roman" w:cs="Times New Roman"/>
                <w:color w:val="000000"/>
                <w:sz w:val="24"/>
                <w:szCs w:val="24"/>
                <w:lang w:val="uk-UA"/>
              </w:rPr>
              <w:t>Тема 6. The Media. Newspaper, magazines TV. Засоби масової</w:t>
            </w:r>
            <w:r>
              <w:rPr>
                <w:rFonts w:ascii="Times New Roman" w:hAnsi="Times New Roman" w:cs="Times New Roman"/>
                <w:color w:val="000000"/>
                <w:sz w:val="24"/>
                <w:szCs w:val="24"/>
                <w:lang w:val="uk-UA"/>
              </w:rPr>
              <w:t xml:space="preserve"> </w:t>
            </w:r>
            <w:r w:rsidRPr="00E61788">
              <w:rPr>
                <w:rFonts w:ascii="Times New Roman" w:hAnsi="Times New Roman" w:cs="Times New Roman"/>
                <w:color w:val="000000"/>
                <w:sz w:val="24"/>
                <w:szCs w:val="24"/>
                <w:lang w:val="uk-UA"/>
              </w:rPr>
              <w:t xml:space="preserve">інформації. 1.Reading: Scan reading of scientific texts. Structure of scientific texts, their compositions. 2.Listening: Questions and answers. 3.Speaking. Specificity of effective scientific communication. 4.Writing: Word formation. The noun. The article. The </w:t>
            </w:r>
            <w:r w:rsidRPr="00E61788">
              <w:rPr>
                <w:rFonts w:ascii="Times New Roman" w:hAnsi="Times New Roman" w:cs="Times New Roman"/>
                <w:color w:val="000000"/>
                <w:sz w:val="24"/>
                <w:szCs w:val="24"/>
                <w:lang w:val="uk-UA"/>
              </w:rPr>
              <w:lastRenderedPageBreak/>
              <w:t xml:space="preserve">preposition, The conjunction, The adjective. The adverb. </w:t>
            </w:r>
          </w:p>
          <w:p w:rsidR="00201C13" w:rsidRPr="00E61788" w:rsidRDefault="00201C13" w:rsidP="00E61788">
            <w:pPr>
              <w:tabs>
                <w:tab w:val="left" w:pos="2605"/>
              </w:tabs>
              <w:spacing w:after="0" w:line="240" w:lineRule="auto"/>
              <w:rPr>
                <w:rFonts w:ascii="Times New Roman" w:hAnsi="Times New Roman" w:cs="Times New Roman"/>
                <w:color w:val="000000"/>
                <w:sz w:val="24"/>
                <w:szCs w:val="24"/>
                <w:lang w:val="uk-UA"/>
              </w:rPr>
            </w:pPr>
            <w:r w:rsidRPr="00E61788">
              <w:rPr>
                <w:rFonts w:ascii="Times New Roman" w:hAnsi="Times New Roman" w:cs="Times New Roman"/>
                <w:color w:val="000000"/>
                <w:sz w:val="24"/>
                <w:szCs w:val="24"/>
                <w:lang w:val="uk-UA"/>
              </w:rPr>
              <w:t xml:space="preserve"> </w:t>
            </w:r>
          </w:p>
          <w:p w:rsidR="00201C13" w:rsidRDefault="00201C13" w:rsidP="00E61788">
            <w:pPr>
              <w:tabs>
                <w:tab w:val="left" w:pos="2605"/>
              </w:tabs>
              <w:spacing w:after="0" w:line="240" w:lineRule="auto"/>
              <w:rPr>
                <w:rFonts w:ascii="Times New Roman" w:hAnsi="Times New Roman" w:cs="Times New Roman"/>
                <w:color w:val="000000"/>
                <w:sz w:val="24"/>
                <w:szCs w:val="24"/>
                <w:lang w:val="uk-UA"/>
              </w:rPr>
            </w:pPr>
            <w:r w:rsidRPr="00E61788">
              <w:rPr>
                <w:rFonts w:ascii="Times New Roman" w:hAnsi="Times New Roman" w:cs="Times New Roman"/>
                <w:color w:val="000000"/>
                <w:sz w:val="24"/>
                <w:szCs w:val="24"/>
                <w:lang w:val="uk-UA"/>
              </w:rPr>
              <w:t>Самостійна робота: Тема 11. Sciences, Scientific methods, schools (2</w:t>
            </w:r>
            <w:r>
              <w:rPr>
                <w:rFonts w:ascii="Times New Roman" w:hAnsi="Times New Roman" w:cs="Times New Roman"/>
                <w:color w:val="000000"/>
                <w:sz w:val="24"/>
                <w:szCs w:val="24"/>
                <w:lang w:val="uk-UA"/>
              </w:rPr>
              <w:t xml:space="preserve"> год.</w:t>
            </w:r>
            <w:r w:rsidRPr="00E61788">
              <w:rPr>
                <w:rFonts w:ascii="Times New Roman" w:hAnsi="Times New Roman" w:cs="Times New Roman"/>
                <w:color w:val="000000"/>
                <w:sz w:val="24"/>
                <w:szCs w:val="24"/>
                <w:lang w:val="uk-UA"/>
              </w:rPr>
              <w:t xml:space="preserve">). </w:t>
            </w:r>
          </w:p>
          <w:p w:rsidR="00201C13" w:rsidRDefault="00201C13" w:rsidP="00E61788">
            <w:pPr>
              <w:tabs>
                <w:tab w:val="left" w:pos="2605"/>
              </w:tabs>
              <w:spacing w:after="0" w:line="240" w:lineRule="auto"/>
              <w:rPr>
                <w:rFonts w:ascii="Times New Roman" w:hAnsi="Times New Roman" w:cs="Times New Roman"/>
                <w:color w:val="000000"/>
                <w:sz w:val="24"/>
                <w:szCs w:val="24"/>
                <w:lang w:val="uk-UA"/>
              </w:rPr>
            </w:pPr>
            <w:r w:rsidRPr="00E61788">
              <w:rPr>
                <w:rFonts w:ascii="Times New Roman" w:hAnsi="Times New Roman" w:cs="Times New Roman"/>
                <w:color w:val="000000"/>
                <w:sz w:val="24"/>
                <w:szCs w:val="24"/>
                <w:lang w:val="uk-UA"/>
              </w:rPr>
              <w:t>Тема 12. Guidelin</w:t>
            </w:r>
            <w:r>
              <w:rPr>
                <w:rFonts w:ascii="Times New Roman" w:hAnsi="Times New Roman" w:cs="Times New Roman"/>
                <w:color w:val="000000"/>
                <w:sz w:val="24"/>
                <w:szCs w:val="24"/>
                <w:lang w:val="uk-UA"/>
              </w:rPr>
              <w:t>es for reading Scientific texts</w:t>
            </w:r>
            <w:r w:rsidRPr="00E61788">
              <w:rPr>
                <w:rFonts w:ascii="Times New Roman" w:hAnsi="Times New Roman" w:cs="Times New Roman"/>
                <w:color w:val="000000"/>
                <w:sz w:val="24"/>
                <w:szCs w:val="24"/>
                <w:lang w:val="uk-UA"/>
              </w:rPr>
              <w:t xml:space="preserve">  (2</w:t>
            </w:r>
            <w:r>
              <w:rPr>
                <w:rFonts w:ascii="Times New Roman" w:hAnsi="Times New Roman" w:cs="Times New Roman"/>
                <w:color w:val="000000"/>
                <w:sz w:val="24"/>
                <w:szCs w:val="24"/>
                <w:lang w:val="uk-UA"/>
              </w:rPr>
              <w:t xml:space="preserve"> год.</w:t>
            </w:r>
            <w:r w:rsidRPr="00E61788">
              <w:rPr>
                <w:rFonts w:ascii="Times New Roman" w:hAnsi="Times New Roman" w:cs="Times New Roman"/>
                <w:color w:val="000000"/>
                <w:sz w:val="24"/>
                <w:szCs w:val="24"/>
                <w:lang w:val="uk-UA"/>
              </w:rPr>
              <w:t xml:space="preserve">). </w:t>
            </w:r>
          </w:p>
          <w:p w:rsidR="004875ED" w:rsidRPr="00076D0E" w:rsidRDefault="004875ED" w:rsidP="00E61788">
            <w:pPr>
              <w:tabs>
                <w:tab w:val="left" w:pos="2605"/>
              </w:tabs>
              <w:spacing w:after="0" w:line="240" w:lineRule="auto"/>
              <w:rPr>
                <w:rFonts w:ascii="Times New Roman" w:hAnsi="Times New Roman" w:cs="Times New Roman"/>
                <w:color w:val="000000"/>
                <w:sz w:val="24"/>
                <w:szCs w:val="24"/>
                <w:lang w:val="uk-UA"/>
              </w:rPr>
            </w:pPr>
          </w:p>
        </w:tc>
        <w:tc>
          <w:tcPr>
            <w:tcW w:w="1846" w:type="dxa"/>
          </w:tcPr>
          <w:p w:rsidR="00201C13" w:rsidRPr="00076D0E" w:rsidRDefault="00201C13" w:rsidP="00076D0E">
            <w:pPr>
              <w:spacing w:after="0" w:line="240" w:lineRule="auto"/>
              <w:rPr>
                <w:rFonts w:ascii="Times New Roman" w:hAnsi="Times New Roman" w:cs="Times New Roman"/>
                <w:bCs/>
                <w:sz w:val="24"/>
                <w:szCs w:val="24"/>
                <w:lang w:val="uk-UA"/>
              </w:rPr>
            </w:pPr>
            <w:r w:rsidRPr="00076D0E">
              <w:rPr>
                <w:rFonts w:ascii="Times New Roman" w:hAnsi="Times New Roman" w:cs="Times New Roman"/>
                <w:bCs/>
                <w:sz w:val="24"/>
                <w:szCs w:val="24"/>
                <w:lang w:val="uk-UA"/>
              </w:rPr>
              <w:lastRenderedPageBreak/>
              <w:t>практичне заняття</w:t>
            </w:r>
          </w:p>
          <w:p w:rsidR="00201C13" w:rsidRPr="00076D0E" w:rsidRDefault="000E416C" w:rsidP="00076D0E">
            <w:pPr>
              <w:pStyle w:val="11"/>
              <w:rPr>
                <w:rFonts w:ascii="Times New Roman" w:hAnsi="Times New Roman" w:cs="Times New Roman"/>
                <w:sz w:val="24"/>
                <w:szCs w:val="24"/>
              </w:rPr>
            </w:pPr>
            <w:r w:rsidRPr="000E416C">
              <w:rPr>
                <w:rFonts w:ascii="Times New Roman" w:hAnsi="Times New Roman" w:cs="Times New Roman"/>
                <w:sz w:val="24"/>
                <w:szCs w:val="24"/>
                <w:lang w:val="ru-RU"/>
              </w:rPr>
              <w:t xml:space="preserve">2 </w:t>
            </w:r>
            <w:r w:rsidR="00201C13" w:rsidRPr="00076D0E">
              <w:rPr>
                <w:rFonts w:ascii="Times New Roman" w:hAnsi="Times New Roman" w:cs="Times New Roman"/>
                <w:sz w:val="24"/>
                <w:szCs w:val="24"/>
              </w:rPr>
              <w:t>годин (аудиторної роботи)</w:t>
            </w:r>
          </w:p>
          <w:p w:rsidR="00201C13" w:rsidRPr="00076D0E" w:rsidRDefault="00201C13" w:rsidP="00076D0E">
            <w:pPr>
              <w:spacing w:after="0" w:line="240" w:lineRule="auto"/>
              <w:rPr>
                <w:rFonts w:ascii="Times New Roman" w:hAnsi="Times New Roman" w:cs="Times New Roman"/>
                <w:color w:val="FF0000"/>
                <w:sz w:val="24"/>
                <w:szCs w:val="24"/>
                <w:lang w:val="uk-UA"/>
              </w:rPr>
            </w:pPr>
            <w:r w:rsidRPr="00076D0E">
              <w:rPr>
                <w:rFonts w:ascii="Times New Roman" w:hAnsi="Times New Roman" w:cs="Times New Roman"/>
                <w:sz w:val="24"/>
                <w:szCs w:val="24"/>
                <w:lang w:val="uk-UA"/>
              </w:rPr>
              <w:t>4 години (самостійної роботи)</w:t>
            </w:r>
          </w:p>
        </w:tc>
        <w:tc>
          <w:tcPr>
            <w:tcW w:w="1560" w:type="dxa"/>
          </w:tcPr>
          <w:p w:rsidR="00201C13" w:rsidRPr="00076D0E" w:rsidRDefault="00201C13" w:rsidP="00076D0E">
            <w:pPr>
              <w:spacing w:after="0" w:line="240" w:lineRule="auto"/>
              <w:rPr>
                <w:rFonts w:ascii="Times New Roman" w:hAnsi="Times New Roman" w:cs="Times New Roman"/>
                <w:color w:val="FF0000"/>
                <w:sz w:val="24"/>
                <w:szCs w:val="24"/>
                <w:lang w:val="uk-UA"/>
              </w:rPr>
            </w:pPr>
            <w:r w:rsidRPr="00076D0E">
              <w:rPr>
                <w:rFonts w:ascii="Times New Roman" w:hAnsi="Times New Roman" w:cs="Times New Roman"/>
                <w:bCs/>
                <w:sz w:val="24"/>
                <w:szCs w:val="24"/>
                <w:lang w:val="uk-UA"/>
              </w:rPr>
              <w:t>1, 4, 5, 6, 7, 9, 11, 12, 15, 17</w:t>
            </w:r>
          </w:p>
        </w:tc>
        <w:tc>
          <w:tcPr>
            <w:tcW w:w="1965" w:type="dxa"/>
            <w:gridSpan w:val="2"/>
          </w:tcPr>
          <w:p w:rsidR="00201C13" w:rsidRPr="00E61788" w:rsidRDefault="00201C13" w:rsidP="00E61788">
            <w:pPr>
              <w:spacing w:after="0" w:line="240" w:lineRule="auto"/>
              <w:rPr>
                <w:rFonts w:ascii="Times New Roman" w:hAnsi="Times New Roman" w:cs="Times New Roman"/>
                <w:bCs/>
                <w:color w:val="000000"/>
                <w:sz w:val="24"/>
                <w:szCs w:val="24"/>
                <w:lang w:val="uk-UA"/>
              </w:rPr>
            </w:pPr>
            <w:r w:rsidRPr="00E61788">
              <w:rPr>
                <w:rFonts w:ascii="Times New Roman" w:hAnsi="Times New Roman" w:cs="Times New Roman"/>
                <w:bCs/>
                <w:color w:val="000000"/>
                <w:sz w:val="24"/>
                <w:szCs w:val="24"/>
                <w:lang w:val="uk-UA"/>
              </w:rPr>
              <w:t>Читання та обговорення структури</w:t>
            </w:r>
            <w:r>
              <w:rPr>
                <w:rFonts w:ascii="Times New Roman" w:hAnsi="Times New Roman" w:cs="Times New Roman"/>
                <w:bCs/>
                <w:color w:val="000000"/>
                <w:sz w:val="24"/>
                <w:szCs w:val="24"/>
                <w:lang w:val="uk-UA"/>
              </w:rPr>
              <w:t xml:space="preserve"> </w:t>
            </w:r>
            <w:r w:rsidRPr="00E61788">
              <w:rPr>
                <w:rFonts w:ascii="Times New Roman" w:hAnsi="Times New Roman" w:cs="Times New Roman"/>
                <w:bCs/>
                <w:color w:val="000000"/>
                <w:sz w:val="24"/>
                <w:szCs w:val="24"/>
                <w:lang w:val="uk-UA"/>
              </w:rPr>
              <w:t>наукових текстів Оформлення питань та відповідей Виконання лексичних та граматичних вправ Читання та письмовий переклад  статті з  української мови на англійську</w:t>
            </w:r>
            <w:r>
              <w:rPr>
                <w:rFonts w:ascii="Times New Roman" w:hAnsi="Times New Roman" w:cs="Times New Roman"/>
                <w:bCs/>
                <w:color w:val="000000"/>
                <w:sz w:val="24"/>
                <w:szCs w:val="24"/>
                <w:lang w:val="uk-UA"/>
              </w:rPr>
              <w:t>.</w:t>
            </w:r>
            <w:r w:rsidRPr="00E61788">
              <w:rPr>
                <w:rFonts w:ascii="Times New Roman" w:hAnsi="Times New Roman" w:cs="Times New Roman"/>
                <w:bCs/>
                <w:color w:val="000000"/>
                <w:sz w:val="24"/>
                <w:szCs w:val="24"/>
                <w:lang w:val="uk-UA"/>
              </w:rPr>
              <w:t xml:space="preserve"> </w:t>
            </w:r>
          </w:p>
          <w:p w:rsidR="00201C13" w:rsidRPr="00E61788" w:rsidRDefault="00201C13" w:rsidP="00E61788">
            <w:pPr>
              <w:spacing w:after="0" w:line="240" w:lineRule="auto"/>
              <w:rPr>
                <w:rFonts w:ascii="Times New Roman" w:hAnsi="Times New Roman" w:cs="Times New Roman"/>
                <w:bCs/>
                <w:color w:val="000000"/>
                <w:sz w:val="24"/>
                <w:szCs w:val="24"/>
                <w:lang w:val="uk-UA"/>
              </w:rPr>
            </w:pPr>
            <w:r w:rsidRPr="00E61788">
              <w:rPr>
                <w:rFonts w:ascii="Times New Roman" w:hAnsi="Times New Roman" w:cs="Times New Roman"/>
                <w:bCs/>
                <w:color w:val="000000"/>
                <w:sz w:val="24"/>
                <w:szCs w:val="24"/>
                <w:lang w:val="uk-UA"/>
              </w:rPr>
              <w:t xml:space="preserve"> </w:t>
            </w:r>
          </w:p>
          <w:p w:rsidR="00201C13" w:rsidRPr="00E61788" w:rsidRDefault="00201C13" w:rsidP="00E61788">
            <w:pPr>
              <w:spacing w:after="0" w:line="240" w:lineRule="auto"/>
              <w:rPr>
                <w:rFonts w:ascii="Times New Roman" w:hAnsi="Times New Roman" w:cs="Times New Roman"/>
                <w:bCs/>
                <w:color w:val="000000"/>
                <w:sz w:val="24"/>
                <w:szCs w:val="24"/>
                <w:lang w:val="uk-UA"/>
              </w:rPr>
            </w:pPr>
            <w:r w:rsidRPr="00E61788">
              <w:rPr>
                <w:rFonts w:ascii="Times New Roman" w:hAnsi="Times New Roman" w:cs="Times New Roman"/>
                <w:bCs/>
                <w:color w:val="000000"/>
                <w:sz w:val="24"/>
                <w:szCs w:val="24"/>
                <w:lang w:val="uk-UA"/>
              </w:rPr>
              <w:t xml:space="preserve"> </w:t>
            </w:r>
          </w:p>
          <w:p w:rsidR="00201C13" w:rsidRDefault="00201C13" w:rsidP="00E61788">
            <w:pPr>
              <w:spacing w:after="0" w:line="240" w:lineRule="auto"/>
              <w:rPr>
                <w:rFonts w:ascii="Times New Roman" w:hAnsi="Times New Roman" w:cs="Times New Roman"/>
                <w:bCs/>
                <w:color w:val="000000"/>
                <w:sz w:val="24"/>
                <w:szCs w:val="24"/>
                <w:lang w:val="uk-UA"/>
              </w:rPr>
            </w:pPr>
          </w:p>
          <w:p w:rsidR="00201C13" w:rsidRDefault="00201C13" w:rsidP="00E61788">
            <w:pPr>
              <w:spacing w:after="0" w:line="240" w:lineRule="auto"/>
              <w:rPr>
                <w:rFonts w:ascii="Times New Roman" w:hAnsi="Times New Roman" w:cs="Times New Roman"/>
                <w:bCs/>
                <w:color w:val="000000"/>
                <w:sz w:val="24"/>
                <w:szCs w:val="24"/>
                <w:lang w:val="uk-UA"/>
              </w:rPr>
            </w:pPr>
          </w:p>
          <w:p w:rsidR="00201C13" w:rsidRDefault="00201C13" w:rsidP="00E61788">
            <w:pPr>
              <w:spacing w:after="0" w:line="240" w:lineRule="auto"/>
              <w:rPr>
                <w:rFonts w:ascii="Times New Roman" w:hAnsi="Times New Roman" w:cs="Times New Roman"/>
                <w:bCs/>
                <w:color w:val="000000"/>
                <w:sz w:val="24"/>
                <w:szCs w:val="24"/>
                <w:lang w:val="uk-UA"/>
              </w:rPr>
            </w:pPr>
          </w:p>
          <w:p w:rsidR="00201C13" w:rsidRDefault="00201C13" w:rsidP="00E61788">
            <w:pPr>
              <w:spacing w:after="0" w:line="240" w:lineRule="auto"/>
              <w:rPr>
                <w:rFonts w:ascii="Times New Roman" w:hAnsi="Times New Roman" w:cs="Times New Roman"/>
                <w:bCs/>
                <w:color w:val="000000"/>
                <w:sz w:val="24"/>
                <w:szCs w:val="24"/>
                <w:lang w:val="uk-UA"/>
              </w:rPr>
            </w:pPr>
          </w:p>
          <w:p w:rsidR="00201C13" w:rsidRDefault="00201C13" w:rsidP="00E61788">
            <w:pPr>
              <w:spacing w:after="0" w:line="240" w:lineRule="auto"/>
              <w:rPr>
                <w:rFonts w:ascii="Times New Roman" w:hAnsi="Times New Roman" w:cs="Times New Roman"/>
                <w:bCs/>
                <w:color w:val="000000"/>
                <w:sz w:val="24"/>
                <w:szCs w:val="24"/>
                <w:lang w:val="uk-UA"/>
              </w:rPr>
            </w:pPr>
          </w:p>
          <w:p w:rsidR="00201C13" w:rsidRDefault="00201C13" w:rsidP="00E61788">
            <w:pPr>
              <w:spacing w:after="0" w:line="240" w:lineRule="auto"/>
              <w:rPr>
                <w:rFonts w:ascii="Times New Roman" w:hAnsi="Times New Roman" w:cs="Times New Roman"/>
                <w:bCs/>
                <w:color w:val="000000"/>
                <w:sz w:val="24"/>
                <w:szCs w:val="24"/>
                <w:lang w:val="uk-UA"/>
              </w:rPr>
            </w:pPr>
          </w:p>
          <w:p w:rsidR="00201C13" w:rsidRPr="00076D0E" w:rsidRDefault="00201C13" w:rsidP="00E61788">
            <w:pPr>
              <w:spacing w:after="0" w:line="240" w:lineRule="auto"/>
              <w:rPr>
                <w:rFonts w:ascii="Times New Roman" w:hAnsi="Times New Roman" w:cs="Times New Roman"/>
                <w:color w:val="FF0000"/>
                <w:sz w:val="24"/>
                <w:szCs w:val="24"/>
                <w:lang w:val="uk-UA"/>
              </w:rPr>
            </w:pPr>
            <w:r w:rsidRPr="00E61788">
              <w:rPr>
                <w:rFonts w:ascii="Times New Roman" w:hAnsi="Times New Roman" w:cs="Times New Roman"/>
                <w:bCs/>
                <w:color w:val="000000"/>
                <w:sz w:val="24"/>
                <w:szCs w:val="24"/>
                <w:lang w:val="uk-UA"/>
              </w:rPr>
              <w:t>Знаходження основної інформації в тексті, передача її своїми словами.</w:t>
            </w:r>
          </w:p>
        </w:tc>
        <w:tc>
          <w:tcPr>
            <w:tcW w:w="1153" w:type="dxa"/>
            <w:gridSpan w:val="2"/>
          </w:tcPr>
          <w:p w:rsidR="009B0812" w:rsidRPr="009B0812" w:rsidRDefault="009B0812" w:rsidP="009B0812">
            <w:pPr>
              <w:spacing w:after="0" w:line="240" w:lineRule="auto"/>
              <w:rPr>
                <w:rFonts w:ascii="Times New Roman" w:hAnsi="Times New Roman" w:cs="Times New Roman"/>
                <w:bCs/>
                <w:color w:val="000000"/>
                <w:sz w:val="24"/>
                <w:szCs w:val="24"/>
                <w:lang w:val="uk-UA"/>
              </w:rPr>
            </w:pPr>
            <w:r w:rsidRPr="009B0812">
              <w:rPr>
                <w:rFonts w:ascii="Times New Roman" w:hAnsi="Times New Roman" w:cs="Times New Roman"/>
                <w:bCs/>
                <w:color w:val="000000"/>
                <w:sz w:val="24"/>
                <w:szCs w:val="24"/>
                <w:lang w:val="uk-UA"/>
              </w:rPr>
              <w:lastRenderedPageBreak/>
              <w:t>5 балі</w:t>
            </w:r>
            <w:r>
              <w:rPr>
                <w:rFonts w:ascii="Times New Roman" w:hAnsi="Times New Roman" w:cs="Times New Roman"/>
                <w:bCs/>
                <w:color w:val="000000"/>
                <w:sz w:val="24"/>
                <w:szCs w:val="24"/>
                <w:lang w:val="uk-UA"/>
              </w:rPr>
              <w:t>в (виконання усіх видів завдань</w:t>
            </w:r>
            <w:r w:rsidRPr="009B0812">
              <w:rPr>
                <w:rFonts w:ascii="Times New Roman" w:hAnsi="Times New Roman" w:cs="Times New Roman"/>
                <w:bCs/>
                <w:color w:val="000000"/>
                <w:sz w:val="24"/>
                <w:szCs w:val="24"/>
                <w:lang w:val="uk-UA"/>
              </w:rPr>
              <w:t xml:space="preserve">: 1 бал за кожен вид роботи </w:t>
            </w:r>
          </w:p>
          <w:p w:rsidR="009B0812" w:rsidRPr="009B0812" w:rsidRDefault="009B0812" w:rsidP="009B0812">
            <w:pPr>
              <w:spacing w:after="0" w:line="240" w:lineRule="auto"/>
              <w:rPr>
                <w:rFonts w:ascii="Times New Roman" w:hAnsi="Times New Roman" w:cs="Times New Roman"/>
                <w:bCs/>
                <w:color w:val="000000"/>
                <w:sz w:val="24"/>
                <w:szCs w:val="24"/>
                <w:lang w:val="uk-UA"/>
              </w:rPr>
            </w:pPr>
            <w:r w:rsidRPr="009B0812">
              <w:rPr>
                <w:rFonts w:ascii="Times New Roman" w:hAnsi="Times New Roman" w:cs="Times New Roman"/>
                <w:bCs/>
                <w:color w:val="000000"/>
                <w:sz w:val="24"/>
                <w:szCs w:val="24"/>
                <w:lang w:val="uk-UA"/>
              </w:rPr>
              <w:t xml:space="preserve"> </w:t>
            </w:r>
          </w:p>
          <w:p w:rsidR="009B0812" w:rsidRPr="009B0812" w:rsidRDefault="009B0812" w:rsidP="009B0812">
            <w:pPr>
              <w:spacing w:after="0" w:line="240" w:lineRule="auto"/>
              <w:rPr>
                <w:rFonts w:ascii="Times New Roman" w:hAnsi="Times New Roman" w:cs="Times New Roman"/>
                <w:bCs/>
                <w:color w:val="000000"/>
                <w:sz w:val="24"/>
                <w:szCs w:val="24"/>
                <w:lang w:val="uk-UA"/>
              </w:rPr>
            </w:pPr>
            <w:r w:rsidRPr="009B0812">
              <w:rPr>
                <w:rFonts w:ascii="Times New Roman" w:hAnsi="Times New Roman" w:cs="Times New Roman"/>
                <w:bCs/>
                <w:color w:val="000000"/>
                <w:sz w:val="24"/>
                <w:szCs w:val="24"/>
                <w:lang w:val="uk-UA"/>
              </w:rPr>
              <w:t xml:space="preserve"> </w:t>
            </w:r>
          </w:p>
          <w:p w:rsidR="009B0812" w:rsidRDefault="009B0812" w:rsidP="009B0812">
            <w:pPr>
              <w:spacing w:after="0" w:line="240" w:lineRule="auto"/>
              <w:rPr>
                <w:rFonts w:ascii="Times New Roman" w:hAnsi="Times New Roman" w:cs="Times New Roman"/>
                <w:bCs/>
                <w:color w:val="000000"/>
                <w:sz w:val="24"/>
                <w:szCs w:val="24"/>
                <w:lang w:val="uk-UA"/>
              </w:rPr>
            </w:pPr>
            <w:r>
              <w:rPr>
                <w:rFonts w:ascii="Times New Roman" w:hAnsi="Times New Roman" w:cs="Times New Roman"/>
                <w:bCs/>
                <w:color w:val="000000"/>
                <w:sz w:val="24"/>
                <w:szCs w:val="24"/>
                <w:lang w:val="uk-UA"/>
              </w:rPr>
              <w:t xml:space="preserve"> </w:t>
            </w: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201C13" w:rsidRPr="00076D0E" w:rsidRDefault="009B0812" w:rsidP="009B0812">
            <w:pPr>
              <w:spacing w:after="0" w:line="240" w:lineRule="auto"/>
              <w:rPr>
                <w:rFonts w:ascii="Times New Roman" w:hAnsi="Times New Roman" w:cs="Times New Roman"/>
                <w:color w:val="FF0000"/>
                <w:sz w:val="24"/>
                <w:szCs w:val="24"/>
                <w:lang w:val="uk-UA"/>
              </w:rPr>
            </w:pPr>
            <w:r w:rsidRPr="009B0812">
              <w:rPr>
                <w:rFonts w:ascii="Times New Roman" w:hAnsi="Times New Roman" w:cs="Times New Roman"/>
                <w:bCs/>
                <w:color w:val="000000"/>
                <w:sz w:val="24"/>
                <w:szCs w:val="24"/>
                <w:lang w:val="uk-UA"/>
              </w:rPr>
              <w:t>1 б.</w:t>
            </w:r>
          </w:p>
        </w:tc>
      </w:tr>
      <w:tr w:rsidR="00201C13" w:rsidRPr="001B630D" w:rsidTr="00201C13">
        <w:tc>
          <w:tcPr>
            <w:tcW w:w="1609" w:type="dxa"/>
          </w:tcPr>
          <w:p w:rsidR="00201C13" w:rsidRDefault="00201C13" w:rsidP="00AE61F4">
            <w:pPr>
              <w:spacing w:after="0" w:line="240" w:lineRule="auto"/>
              <w:rPr>
                <w:rFonts w:ascii="Times New Roman" w:hAnsi="Times New Roman" w:cs="Times New Roman"/>
                <w:bCs/>
                <w:sz w:val="24"/>
                <w:szCs w:val="24"/>
                <w:lang w:val="uk-UA"/>
              </w:rPr>
            </w:pPr>
            <w:r w:rsidRPr="00AE61F4">
              <w:rPr>
                <w:rFonts w:ascii="Times New Roman" w:hAnsi="Times New Roman" w:cs="Times New Roman"/>
                <w:bCs/>
                <w:sz w:val="24"/>
                <w:szCs w:val="24"/>
                <w:lang w:val="uk-UA"/>
              </w:rPr>
              <w:lastRenderedPageBreak/>
              <w:t xml:space="preserve">Тиждень </w:t>
            </w:r>
            <w:r w:rsidR="004875ED">
              <w:rPr>
                <w:rFonts w:ascii="Times New Roman" w:hAnsi="Times New Roman" w:cs="Times New Roman"/>
                <w:bCs/>
                <w:sz w:val="24"/>
                <w:szCs w:val="24"/>
                <w:lang w:val="uk-UA"/>
              </w:rPr>
              <w:t>7</w:t>
            </w:r>
          </w:p>
          <w:p w:rsidR="00AE61F4" w:rsidRPr="00076D0E" w:rsidRDefault="004875ED" w:rsidP="008F7115">
            <w:pPr>
              <w:spacing w:after="0" w:line="240" w:lineRule="auto"/>
              <w:rPr>
                <w:rFonts w:ascii="Times New Roman" w:hAnsi="Times New Roman" w:cs="Times New Roman"/>
                <w:color w:val="FF0000"/>
                <w:sz w:val="24"/>
                <w:szCs w:val="24"/>
                <w:highlight w:val="yellow"/>
                <w:lang w:val="uk-UA"/>
              </w:rPr>
            </w:pPr>
            <w:r>
              <w:rPr>
                <w:rFonts w:ascii="Times New Roman" w:hAnsi="Times New Roman" w:cs="Times New Roman"/>
                <w:bCs/>
                <w:sz w:val="24"/>
                <w:szCs w:val="24"/>
                <w:lang w:val="uk-UA"/>
              </w:rPr>
              <w:t>1</w:t>
            </w:r>
            <w:r w:rsidR="008F7115">
              <w:rPr>
                <w:rFonts w:ascii="Times New Roman" w:hAnsi="Times New Roman" w:cs="Times New Roman"/>
                <w:bCs/>
                <w:sz w:val="24"/>
                <w:szCs w:val="24"/>
                <w:lang w:val="uk-UA"/>
              </w:rPr>
              <w:t>4</w:t>
            </w:r>
            <w:r>
              <w:rPr>
                <w:rFonts w:ascii="Times New Roman" w:hAnsi="Times New Roman" w:cs="Times New Roman"/>
                <w:bCs/>
                <w:sz w:val="24"/>
                <w:szCs w:val="24"/>
                <w:lang w:val="uk-UA"/>
              </w:rPr>
              <w:t>-</w:t>
            </w:r>
            <w:r w:rsidR="008F7115">
              <w:rPr>
                <w:rFonts w:ascii="Times New Roman" w:hAnsi="Times New Roman" w:cs="Times New Roman"/>
                <w:bCs/>
                <w:sz w:val="24"/>
                <w:szCs w:val="24"/>
                <w:lang w:val="uk-UA"/>
              </w:rPr>
              <w:t>18</w:t>
            </w:r>
            <w:r>
              <w:rPr>
                <w:rFonts w:ascii="Times New Roman" w:hAnsi="Times New Roman" w:cs="Times New Roman"/>
                <w:bCs/>
                <w:sz w:val="24"/>
                <w:szCs w:val="24"/>
                <w:lang w:val="uk-UA"/>
              </w:rPr>
              <w:t xml:space="preserve"> жовтня</w:t>
            </w:r>
          </w:p>
        </w:tc>
        <w:tc>
          <w:tcPr>
            <w:tcW w:w="2323" w:type="dxa"/>
          </w:tcPr>
          <w:p w:rsidR="00201C13" w:rsidRPr="008C14A8" w:rsidRDefault="00201C13" w:rsidP="008C14A8">
            <w:pPr>
              <w:spacing w:after="0" w:line="240" w:lineRule="auto"/>
              <w:rPr>
                <w:rFonts w:ascii="Times New Roman" w:hAnsi="Times New Roman" w:cs="Times New Roman"/>
                <w:color w:val="000000"/>
                <w:sz w:val="24"/>
                <w:szCs w:val="24"/>
                <w:lang w:val="uk-UA"/>
              </w:rPr>
            </w:pPr>
            <w:r w:rsidRPr="008C14A8">
              <w:rPr>
                <w:rFonts w:ascii="Times New Roman" w:hAnsi="Times New Roman" w:cs="Times New Roman"/>
                <w:color w:val="000000"/>
                <w:sz w:val="24"/>
                <w:szCs w:val="24"/>
                <w:lang w:val="uk-UA"/>
              </w:rPr>
              <w:t xml:space="preserve">Тема 7.  Guidelines for the Article Writing.  Основні рекомендації до написання статей 1.Reading: Key Features &amp; Categories of Different Types of Articles.  2.Listening: Abstracts for the scientific articles. 3.Speaking: Providing information.  4.Writing: Specificity of effective scientific communication  </w:t>
            </w:r>
          </w:p>
          <w:p w:rsidR="00201C13" w:rsidRPr="008C14A8" w:rsidRDefault="00201C13" w:rsidP="008C14A8">
            <w:pPr>
              <w:spacing w:after="0" w:line="240" w:lineRule="auto"/>
              <w:rPr>
                <w:rFonts w:ascii="Times New Roman" w:hAnsi="Times New Roman" w:cs="Times New Roman"/>
                <w:color w:val="000000"/>
                <w:sz w:val="24"/>
                <w:szCs w:val="24"/>
                <w:lang w:val="uk-UA"/>
              </w:rPr>
            </w:pPr>
            <w:r w:rsidRPr="008C14A8">
              <w:rPr>
                <w:rFonts w:ascii="Times New Roman" w:hAnsi="Times New Roman" w:cs="Times New Roman"/>
                <w:color w:val="000000"/>
                <w:sz w:val="24"/>
                <w:szCs w:val="24"/>
                <w:lang w:val="uk-UA"/>
              </w:rPr>
              <w:t xml:space="preserve"> </w:t>
            </w:r>
          </w:p>
          <w:p w:rsidR="00201C13" w:rsidRDefault="00201C13" w:rsidP="008C14A8">
            <w:pPr>
              <w:spacing w:after="0" w:line="240" w:lineRule="auto"/>
              <w:rPr>
                <w:rFonts w:ascii="Times New Roman" w:hAnsi="Times New Roman" w:cs="Times New Roman"/>
                <w:color w:val="000000"/>
                <w:sz w:val="24"/>
                <w:szCs w:val="24"/>
                <w:lang w:val="uk-UA"/>
              </w:rPr>
            </w:pPr>
            <w:r w:rsidRPr="008C14A8">
              <w:rPr>
                <w:rFonts w:ascii="Times New Roman" w:hAnsi="Times New Roman" w:cs="Times New Roman"/>
                <w:color w:val="000000"/>
                <w:sz w:val="24"/>
                <w:szCs w:val="24"/>
                <w:lang w:val="uk-UA"/>
              </w:rPr>
              <w:t>Самостійна робота: Тема13</w:t>
            </w:r>
            <w:r>
              <w:rPr>
                <w:rFonts w:ascii="Times New Roman" w:hAnsi="Times New Roman" w:cs="Times New Roman"/>
                <w:color w:val="000000"/>
                <w:sz w:val="24"/>
                <w:szCs w:val="24"/>
                <w:lang w:val="uk-UA"/>
              </w:rPr>
              <w:t>. Guidelines for Thesis Writing</w:t>
            </w:r>
            <w:r w:rsidRPr="008C14A8">
              <w:rPr>
                <w:rFonts w:ascii="Times New Roman" w:hAnsi="Times New Roman" w:cs="Times New Roman"/>
                <w:color w:val="000000"/>
                <w:sz w:val="24"/>
                <w:szCs w:val="24"/>
                <w:lang w:val="uk-UA"/>
              </w:rPr>
              <w:t xml:space="preserve">  (2</w:t>
            </w:r>
            <w:r>
              <w:rPr>
                <w:rFonts w:ascii="Times New Roman" w:hAnsi="Times New Roman" w:cs="Times New Roman"/>
                <w:color w:val="000000"/>
                <w:sz w:val="24"/>
                <w:szCs w:val="24"/>
                <w:lang w:val="uk-UA"/>
              </w:rPr>
              <w:t xml:space="preserve"> год.</w:t>
            </w:r>
            <w:r w:rsidRPr="008C14A8">
              <w:rPr>
                <w:rFonts w:ascii="Times New Roman" w:hAnsi="Times New Roman" w:cs="Times New Roman"/>
                <w:color w:val="000000"/>
                <w:sz w:val="24"/>
                <w:szCs w:val="24"/>
                <w:lang w:val="uk-UA"/>
              </w:rPr>
              <w:t xml:space="preserve">). </w:t>
            </w:r>
          </w:p>
          <w:p w:rsidR="004875ED" w:rsidRPr="00076D0E" w:rsidRDefault="00201C13" w:rsidP="004875ED">
            <w:pPr>
              <w:spacing w:after="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Тема 14. Annotation writing</w:t>
            </w:r>
            <w:r w:rsidRPr="008C14A8">
              <w:rPr>
                <w:rFonts w:ascii="Times New Roman" w:hAnsi="Times New Roman" w:cs="Times New Roman"/>
                <w:color w:val="000000"/>
                <w:sz w:val="24"/>
                <w:szCs w:val="24"/>
                <w:lang w:val="uk-UA"/>
              </w:rPr>
              <w:t xml:space="preserve"> (2</w:t>
            </w:r>
            <w:r>
              <w:rPr>
                <w:rFonts w:ascii="Times New Roman" w:hAnsi="Times New Roman" w:cs="Times New Roman"/>
                <w:color w:val="000000"/>
                <w:sz w:val="24"/>
                <w:szCs w:val="24"/>
                <w:lang w:val="uk-UA"/>
              </w:rPr>
              <w:t>год.</w:t>
            </w:r>
            <w:r w:rsidRPr="008C14A8">
              <w:rPr>
                <w:rFonts w:ascii="Times New Roman" w:hAnsi="Times New Roman" w:cs="Times New Roman"/>
                <w:color w:val="000000"/>
                <w:sz w:val="24"/>
                <w:szCs w:val="24"/>
                <w:lang w:val="uk-UA"/>
              </w:rPr>
              <w:t>).</w:t>
            </w:r>
          </w:p>
        </w:tc>
        <w:tc>
          <w:tcPr>
            <w:tcW w:w="1846" w:type="dxa"/>
          </w:tcPr>
          <w:p w:rsidR="00201C13" w:rsidRPr="00076D0E" w:rsidRDefault="00201C13" w:rsidP="00076D0E">
            <w:pPr>
              <w:spacing w:after="0" w:line="240" w:lineRule="auto"/>
              <w:rPr>
                <w:rFonts w:ascii="Times New Roman" w:hAnsi="Times New Roman" w:cs="Times New Roman"/>
                <w:bCs/>
                <w:sz w:val="24"/>
                <w:szCs w:val="24"/>
                <w:lang w:val="uk-UA"/>
              </w:rPr>
            </w:pPr>
            <w:r w:rsidRPr="00076D0E">
              <w:rPr>
                <w:rFonts w:ascii="Times New Roman" w:hAnsi="Times New Roman" w:cs="Times New Roman"/>
                <w:bCs/>
                <w:sz w:val="24"/>
                <w:szCs w:val="24"/>
                <w:lang w:val="uk-UA"/>
              </w:rPr>
              <w:t>практичне заняття</w:t>
            </w:r>
          </w:p>
          <w:p w:rsidR="00201C13" w:rsidRPr="00076D0E" w:rsidRDefault="000E416C" w:rsidP="00076D0E">
            <w:pPr>
              <w:pStyle w:val="11"/>
              <w:rPr>
                <w:rFonts w:ascii="Times New Roman" w:hAnsi="Times New Roman" w:cs="Times New Roman"/>
                <w:sz w:val="24"/>
                <w:szCs w:val="24"/>
              </w:rPr>
            </w:pPr>
            <w:r w:rsidRPr="000E416C">
              <w:rPr>
                <w:rFonts w:ascii="Times New Roman" w:hAnsi="Times New Roman" w:cs="Times New Roman"/>
                <w:sz w:val="24"/>
                <w:szCs w:val="24"/>
                <w:lang w:val="ru-RU"/>
              </w:rPr>
              <w:t>2</w:t>
            </w:r>
            <w:r w:rsidR="00201C13" w:rsidRPr="00076D0E">
              <w:rPr>
                <w:rFonts w:ascii="Times New Roman" w:hAnsi="Times New Roman" w:cs="Times New Roman"/>
                <w:sz w:val="24"/>
                <w:szCs w:val="24"/>
              </w:rPr>
              <w:t xml:space="preserve"> годин (аудиторної роботи)</w:t>
            </w:r>
          </w:p>
          <w:p w:rsidR="00201C13" w:rsidRPr="00076D0E" w:rsidRDefault="00201C13" w:rsidP="00076D0E">
            <w:pPr>
              <w:spacing w:after="0" w:line="240" w:lineRule="auto"/>
              <w:rPr>
                <w:rFonts w:ascii="Times New Roman" w:hAnsi="Times New Roman" w:cs="Times New Roman"/>
                <w:color w:val="FF0000"/>
                <w:sz w:val="24"/>
                <w:szCs w:val="24"/>
                <w:lang w:val="uk-UA"/>
              </w:rPr>
            </w:pPr>
            <w:r w:rsidRPr="00076D0E">
              <w:rPr>
                <w:rFonts w:ascii="Times New Roman" w:hAnsi="Times New Roman" w:cs="Times New Roman"/>
                <w:sz w:val="24"/>
                <w:szCs w:val="24"/>
                <w:lang w:val="uk-UA"/>
              </w:rPr>
              <w:t>4</w:t>
            </w:r>
            <w:r w:rsidRPr="00076D0E">
              <w:rPr>
                <w:rFonts w:ascii="Times New Roman" w:hAnsi="Times New Roman" w:cs="Times New Roman"/>
                <w:sz w:val="24"/>
                <w:szCs w:val="24"/>
              </w:rPr>
              <w:t xml:space="preserve"> годин</w:t>
            </w:r>
            <w:r w:rsidRPr="00076D0E">
              <w:rPr>
                <w:rFonts w:ascii="Times New Roman" w:hAnsi="Times New Roman" w:cs="Times New Roman"/>
                <w:sz w:val="24"/>
                <w:szCs w:val="24"/>
                <w:lang w:val="uk-UA"/>
              </w:rPr>
              <w:t>и</w:t>
            </w:r>
            <w:r w:rsidRPr="00076D0E">
              <w:rPr>
                <w:rFonts w:ascii="Times New Roman" w:hAnsi="Times New Roman" w:cs="Times New Roman"/>
                <w:sz w:val="24"/>
                <w:szCs w:val="24"/>
              </w:rPr>
              <w:t xml:space="preserve"> (самостійної роботи)</w:t>
            </w:r>
          </w:p>
        </w:tc>
        <w:tc>
          <w:tcPr>
            <w:tcW w:w="1560" w:type="dxa"/>
          </w:tcPr>
          <w:p w:rsidR="00201C13" w:rsidRPr="00076D0E" w:rsidRDefault="00201C13" w:rsidP="00076D0E">
            <w:pPr>
              <w:spacing w:after="0" w:line="240" w:lineRule="auto"/>
              <w:rPr>
                <w:rFonts w:ascii="Times New Roman" w:hAnsi="Times New Roman" w:cs="Times New Roman"/>
                <w:color w:val="FF0000"/>
                <w:sz w:val="24"/>
                <w:szCs w:val="24"/>
                <w:lang w:val="uk-UA"/>
              </w:rPr>
            </w:pPr>
            <w:r w:rsidRPr="00076D0E">
              <w:rPr>
                <w:rFonts w:ascii="Times New Roman" w:hAnsi="Times New Roman" w:cs="Times New Roman"/>
                <w:bCs/>
                <w:sz w:val="24"/>
                <w:szCs w:val="24"/>
                <w:lang w:val="uk-UA"/>
              </w:rPr>
              <w:t>1, 4, 5, 6, 7, 9, 10, 12, 13, 15, 21</w:t>
            </w:r>
          </w:p>
        </w:tc>
        <w:tc>
          <w:tcPr>
            <w:tcW w:w="1965" w:type="dxa"/>
            <w:gridSpan w:val="2"/>
          </w:tcPr>
          <w:p w:rsidR="00201C13" w:rsidRPr="008C14A8" w:rsidRDefault="00201C13" w:rsidP="008C14A8">
            <w:pPr>
              <w:spacing w:after="0" w:line="240" w:lineRule="auto"/>
              <w:rPr>
                <w:rFonts w:ascii="Times New Roman" w:hAnsi="Times New Roman" w:cs="Times New Roman"/>
                <w:bCs/>
                <w:color w:val="000000"/>
                <w:sz w:val="24"/>
                <w:szCs w:val="24"/>
                <w:lang w:val="uk-UA"/>
              </w:rPr>
            </w:pPr>
            <w:r w:rsidRPr="008C14A8">
              <w:rPr>
                <w:rFonts w:ascii="Times New Roman" w:hAnsi="Times New Roman" w:cs="Times New Roman"/>
                <w:bCs/>
                <w:color w:val="000000"/>
                <w:sz w:val="24"/>
                <w:szCs w:val="24"/>
                <w:lang w:val="uk-UA"/>
              </w:rPr>
              <w:t>Читання статті, переклад, виконання вправ Складання плану написання статті Написати тези до статті Написати 2 анотації (150 слів) до наукових статей з української мови</w:t>
            </w:r>
            <w:r>
              <w:rPr>
                <w:rFonts w:ascii="Times New Roman" w:hAnsi="Times New Roman" w:cs="Times New Roman"/>
                <w:bCs/>
                <w:color w:val="000000"/>
                <w:sz w:val="24"/>
                <w:szCs w:val="24"/>
                <w:lang w:val="uk-UA"/>
              </w:rPr>
              <w:t>.</w:t>
            </w:r>
          </w:p>
          <w:p w:rsidR="00201C13" w:rsidRPr="008C14A8" w:rsidRDefault="00201C13" w:rsidP="008C14A8">
            <w:pPr>
              <w:spacing w:after="0" w:line="240" w:lineRule="auto"/>
              <w:rPr>
                <w:rFonts w:ascii="Times New Roman" w:hAnsi="Times New Roman" w:cs="Times New Roman"/>
                <w:bCs/>
                <w:color w:val="000000"/>
                <w:sz w:val="24"/>
                <w:szCs w:val="24"/>
                <w:lang w:val="uk-UA"/>
              </w:rPr>
            </w:pPr>
            <w:r w:rsidRPr="008C14A8">
              <w:rPr>
                <w:rFonts w:ascii="Times New Roman" w:hAnsi="Times New Roman" w:cs="Times New Roman"/>
                <w:bCs/>
                <w:color w:val="000000"/>
                <w:sz w:val="24"/>
                <w:szCs w:val="24"/>
                <w:lang w:val="uk-UA"/>
              </w:rPr>
              <w:t xml:space="preserve"> </w:t>
            </w:r>
          </w:p>
          <w:p w:rsidR="00201C13" w:rsidRPr="008C14A8" w:rsidRDefault="00201C13" w:rsidP="008C14A8">
            <w:pPr>
              <w:spacing w:after="0" w:line="240" w:lineRule="auto"/>
              <w:rPr>
                <w:rFonts w:ascii="Times New Roman" w:hAnsi="Times New Roman" w:cs="Times New Roman"/>
                <w:bCs/>
                <w:color w:val="000000"/>
                <w:sz w:val="24"/>
                <w:szCs w:val="24"/>
                <w:lang w:val="uk-UA"/>
              </w:rPr>
            </w:pPr>
            <w:r w:rsidRPr="008C14A8">
              <w:rPr>
                <w:rFonts w:ascii="Times New Roman" w:hAnsi="Times New Roman" w:cs="Times New Roman"/>
                <w:bCs/>
                <w:color w:val="000000"/>
                <w:sz w:val="24"/>
                <w:szCs w:val="24"/>
                <w:lang w:val="uk-UA"/>
              </w:rPr>
              <w:t xml:space="preserve"> </w:t>
            </w:r>
          </w:p>
          <w:p w:rsidR="00201C13" w:rsidRPr="008C14A8" w:rsidRDefault="00201C13" w:rsidP="008C14A8">
            <w:pPr>
              <w:spacing w:after="0" w:line="240" w:lineRule="auto"/>
              <w:rPr>
                <w:rFonts w:ascii="Times New Roman" w:hAnsi="Times New Roman" w:cs="Times New Roman"/>
                <w:bCs/>
                <w:color w:val="000000"/>
                <w:sz w:val="24"/>
                <w:szCs w:val="24"/>
                <w:lang w:val="uk-UA"/>
              </w:rPr>
            </w:pPr>
            <w:r w:rsidRPr="008C14A8">
              <w:rPr>
                <w:rFonts w:ascii="Times New Roman" w:hAnsi="Times New Roman" w:cs="Times New Roman"/>
                <w:bCs/>
                <w:color w:val="000000"/>
                <w:sz w:val="24"/>
                <w:szCs w:val="24"/>
                <w:lang w:val="uk-UA"/>
              </w:rPr>
              <w:t xml:space="preserve"> </w:t>
            </w:r>
          </w:p>
          <w:p w:rsidR="00201C13" w:rsidRPr="008C14A8" w:rsidRDefault="00201C13" w:rsidP="008C14A8">
            <w:pPr>
              <w:spacing w:after="0" w:line="240" w:lineRule="auto"/>
              <w:rPr>
                <w:rFonts w:ascii="Times New Roman" w:hAnsi="Times New Roman" w:cs="Times New Roman"/>
                <w:bCs/>
                <w:color w:val="000000"/>
                <w:sz w:val="24"/>
                <w:szCs w:val="24"/>
                <w:lang w:val="uk-UA"/>
              </w:rPr>
            </w:pPr>
            <w:r w:rsidRPr="008C14A8">
              <w:rPr>
                <w:rFonts w:ascii="Times New Roman" w:hAnsi="Times New Roman" w:cs="Times New Roman"/>
                <w:bCs/>
                <w:color w:val="000000"/>
                <w:sz w:val="24"/>
                <w:szCs w:val="24"/>
                <w:lang w:val="uk-UA"/>
              </w:rPr>
              <w:t xml:space="preserve"> </w:t>
            </w:r>
          </w:p>
          <w:p w:rsidR="00201C13" w:rsidRDefault="00201C13" w:rsidP="008C14A8">
            <w:pPr>
              <w:spacing w:after="0" w:line="240" w:lineRule="auto"/>
              <w:rPr>
                <w:rFonts w:ascii="Times New Roman" w:hAnsi="Times New Roman" w:cs="Times New Roman"/>
                <w:bCs/>
                <w:color w:val="000000"/>
                <w:sz w:val="24"/>
                <w:szCs w:val="24"/>
                <w:lang w:val="uk-UA"/>
              </w:rPr>
            </w:pPr>
          </w:p>
          <w:p w:rsidR="00201C13" w:rsidRDefault="00201C13" w:rsidP="008C14A8">
            <w:pPr>
              <w:spacing w:after="0" w:line="240" w:lineRule="auto"/>
              <w:rPr>
                <w:rFonts w:ascii="Times New Roman" w:hAnsi="Times New Roman" w:cs="Times New Roman"/>
                <w:bCs/>
                <w:color w:val="000000"/>
                <w:sz w:val="24"/>
                <w:szCs w:val="24"/>
                <w:lang w:val="uk-UA"/>
              </w:rPr>
            </w:pPr>
          </w:p>
          <w:p w:rsidR="001B630D" w:rsidRPr="001B630D" w:rsidRDefault="001B630D" w:rsidP="008C14A8">
            <w:pPr>
              <w:spacing w:after="0" w:line="240" w:lineRule="auto"/>
              <w:rPr>
                <w:rFonts w:ascii="Times New Roman" w:hAnsi="Times New Roman" w:cs="Times New Roman"/>
                <w:color w:val="000000"/>
                <w:sz w:val="24"/>
                <w:szCs w:val="24"/>
                <w:lang w:val="en-US"/>
              </w:rPr>
            </w:pPr>
            <w:r>
              <w:rPr>
                <w:rFonts w:ascii="Times New Roman" w:hAnsi="Times New Roman" w:cs="Times New Roman"/>
                <w:bCs/>
                <w:color w:val="000000"/>
                <w:sz w:val="24"/>
                <w:szCs w:val="24"/>
                <w:lang w:val="uk-UA"/>
              </w:rPr>
              <w:t xml:space="preserve">Неформальна освіта. Форма звіту – сертифікат. Курс </w:t>
            </w:r>
            <w:r>
              <w:rPr>
                <w:rFonts w:ascii="Times New Roman" w:hAnsi="Times New Roman" w:cs="Times New Roman"/>
                <w:bCs/>
                <w:color w:val="000000"/>
                <w:sz w:val="24"/>
                <w:szCs w:val="24"/>
                <w:lang w:val="en-US"/>
              </w:rPr>
              <w:t>“</w:t>
            </w:r>
            <w:r w:rsidRPr="001B630D">
              <w:rPr>
                <w:rFonts w:ascii="Times New Roman" w:hAnsi="Times New Roman" w:cs="Times New Roman"/>
                <w:color w:val="000000"/>
                <w:sz w:val="24"/>
                <w:szCs w:val="24"/>
                <w:lang w:val="en-US"/>
              </w:rPr>
              <w:t>Writing a scientific research article</w:t>
            </w:r>
            <w:r>
              <w:rPr>
                <w:rFonts w:ascii="Times New Roman" w:hAnsi="Times New Roman" w:cs="Times New Roman"/>
                <w:color w:val="000000"/>
                <w:sz w:val="24"/>
                <w:szCs w:val="24"/>
                <w:lang w:val="en-US"/>
              </w:rPr>
              <w:t xml:space="preserve">” </w:t>
            </w:r>
            <w:r w:rsidRPr="001B630D">
              <w:rPr>
                <w:rFonts w:ascii="Times New Roman" w:hAnsi="Times New Roman" w:cs="Times New Roman"/>
                <w:color w:val="000000"/>
                <w:sz w:val="24"/>
                <w:szCs w:val="24"/>
                <w:lang w:val="en-US"/>
              </w:rPr>
              <w:t xml:space="preserve"> </w:t>
            </w:r>
            <w:hyperlink r:id="rId10" w:anchor="overview" w:history="1">
              <w:r w:rsidRPr="002D5DC6">
                <w:rPr>
                  <w:rStyle w:val="a4"/>
                  <w:rFonts w:ascii="Times New Roman" w:hAnsi="Times New Roman" w:cs="Times New Roman"/>
                  <w:position w:val="0"/>
                  <w:sz w:val="24"/>
                  <w:szCs w:val="24"/>
                  <w:lang w:val="en-US"/>
                </w:rPr>
                <w:t>https://ua.udemy.com/course/writing-a-scientific-research-article/learn/lecture/30699806#overview</w:t>
              </w:r>
            </w:hyperlink>
            <w:r w:rsidRPr="001B630D">
              <w:rPr>
                <w:rFonts w:ascii="Times New Roman" w:hAnsi="Times New Roman" w:cs="Times New Roman"/>
                <w:color w:val="000000"/>
                <w:sz w:val="24"/>
                <w:szCs w:val="24"/>
                <w:lang w:val="en-US"/>
              </w:rPr>
              <w:t xml:space="preserve"> </w:t>
            </w:r>
          </w:p>
          <w:p w:rsidR="001B630D" w:rsidRPr="001B630D" w:rsidRDefault="001B630D" w:rsidP="008C14A8">
            <w:pPr>
              <w:spacing w:after="0" w:line="240" w:lineRule="auto"/>
              <w:rPr>
                <w:rFonts w:ascii="Times New Roman" w:hAnsi="Times New Roman" w:cs="Times New Roman"/>
                <w:bCs/>
                <w:color w:val="000000"/>
                <w:sz w:val="24"/>
                <w:szCs w:val="24"/>
                <w:lang w:val="en-US"/>
              </w:rPr>
            </w:pPr>
            <w:r w:rsidRPr="001B630D">
              <w:rPr>
                <w:rFonts w:ascii="Times New Roman" w:hAnsi="Times New Roman" w:cs="Times New Roman"/>
                <w:color w:val="000000"/>
                <w:sz w:val="24"/>
                <w:szCs w:val="24"/>
                <w:lang w:val="en-US"/>
              </w:rPr>
              <w:t xml:space="preserve">(1 </w:t>
            </w:r>
            <w:r>
              <w:rPr>
                <w:rFonts w:ascii="Times New Roman" w:hAnsi="Times New Roman" w:cs="Times New Roman"/>
                <w:color w:val="000000"/>
                <w:sz w:val="24"/>
                <w:szCs w:val="24"/>
              </w:rPr>
              <w:t>год</w:t>
            </w:r>
            <w:r w:rsidRPr="001B630D">
              <w:rPr>
                <w:rFonts w:ascii="Times New Roman" w:hAnsi="Times New Roman" w:cs="Times New Roman"/>
                <w:color w:val="000000"/>
                <w:sz w:val="24"/>
                <w:szCs w:val="24"/>
                <w:lang w:val="en-US"/>
              </w:rPr>
              <w:t>.)</w:t>
            </w:r>
          </w:p>
          <w:p w:rsidR="001B630D" w:rsidRDefault="001B630D" w:rsidP="008C14A8">
            <w:pPr>
              <w:spacing w:after="0" w:line="240" w:lineRule="auto"/>
              <w:rPr>
                <w:rFonts w:ascii="Times New Roman" w:hAnsi="Times New Roman" w:cs="Times New Roman"/>
                <w:bCs/>
                <w:color w:val="000000"/>
                <w:sz w:val="24"/>
                <w:szCs w:val="24"/>
                <w:lang w:val="uk-UA"/>
              </w:rPr>
            </w:pPr>
          </w:p>
          <w:p w:rsidR="001B630D" w:rsidRDefault="001B630D" w:rsidP="008C14A8">
            <w:pPr>
              <w:spacing w:after="0" w:line="240" w:lineRule="auto"/>
              <w:rPr>
                <w:rFonts w:ascii="Times New Roman" w:hAnsi="Times New Roman" w:cs="Times New Roman"/>
                <w:bCs/>
                <w:color w:val="000000"/>
                <w:sz w:val="24"/>
                <w:szCs w:val="24"/>
                <w:lang w:val="uk-UA"/>
              </w:rPr>
            </w:pPr>
          </w:p>
          <w:p w:rsidR="001B630D" w:rsidRDefault="001B630D" w:rsidP="008C14A8">
            <w:pPr>
              <w:spacing w:after="0" w:line="240" w:lineRule="auto"/>
              <w:rPr>
                <w:rFonts w:ascii="Times New Roman" w:hAnsi="Times New Roman" w:cs="Times New Roman"/>
                <w:bCs/>
                <w:color w:val="000000"/>
                <w:sz w:val="24"/>
                <w:szCs w:val="24"/>
                <w:lang w:val="uk-UA"/>
              </w:rPr>
            </w:pPr>
          </w:p>
          <w:p w:rsidR="00201C13" w:rsidRPr="00076D0E" w:rsidRDefault="00201C13" w:rsidP="008C14A8">
            <w:pPr>
              <w:spacing w:after="0" w:line="240" w:lineRule="auto"/>
              <w:rPr>
                <w:rFonts w:ascii="Times New Roman" w:hAnsi="Times New Roman" w:cs="Times New Roman"/>
                <w:color w:val="FF0000"/>
                <w:sz w:val="24"/>
                <w:szCs w:val="24"/>
                <w:lang w:val="uk-UA"/>
              </w:rPr>
            </w:pPr>
            <w:r w:rsidRPr="008C14A8">
              <w:rPr>
                <w:rFonts w:ascii="Times New Roman" w:hAnsi="Times New Roman" w:cs="Times New Roman"/>
                <w:bCs/>
                <w:color w:val="000000"/>
                <w:sz w:val="24"/>
                <w:szCs w:val="24"/>
                <w:lang w:val="uk-UA"/>
              </w:rPr>
              <w:t>Виконання тестів.</w:t>
            </w:r>
          </w:p>
        </w:tc>
        <w:tc>
          <w:tcPr>
            <w:tcW w:w="1153" w:type="dxa"/>
            <w:gridSpan w:val="2"/>
          </w:tcPr>
          <w:p w:rsidR="009B0812" w:rsidRPr="009B0812" w:rsidRDefault="009B0812" w:rsidP="009B0812">
            <w:pPr>
              <w:spacing w:after="0" w:line="240" w:lineRule="auto"/>
              <w:rPr>
                <w:rFonts w:ascii="Times New Roman" w:hAnsi="Times New Roman" w:cs="Times New Roman"/>
                <w:bCs/>
                <w:color w:val="000000"/>
                <w:sz w:val="24"/>
                <w:szCs w:val="24"/>
                <w:lang w:val="uk-UA"/>
              </w:rPr>
            </w:pPr>
            <w:r w:rsidRPr="009B0812">
              <w:rPr>
                <w:rFonts w:ascii="Times New Roman" w:hAnsi="Times New Roman" w:cs="Times New Roman"/>
                <w:bCs/>
                <w:color w:val="000000"/>
                <w:sz w:val="24"/>
                <w:szCs w:val="24"/>
                <w:lang w:val="uk-UA"/>
              </w:rPr>
              <w:t>5 балі</w:t>
            </w:r>
            <w:r>
              <w:rPr>
                <w:rFonts w:ascii="Times New Roman" w:hAnsi="Times New Roman" w:cs="Times New Roman"/>
                <w:bCs/>
                <w:color w:val="000000"/>
                <w:sz w:val="24"/>
                <w:szCs w:val="24"/>
                <w:lang w:val="uk-UA"/>
              </w:rPr>
              <w:t>в (виконання усіх видів завдань</w:t>
            </w:r>
            <w:r w:rsidRPr="009B0812">
              <w:rPr>
                <w:rFonts w:ascii="Times New Roman" w:hAnsi="Times New Roman" w:cs="Times New Roman"/>
                <w:bCs/>
                <w:color w:val="000000"/>
                <w:sz w:val="24"/>
                <w:szCs w:val="24"/>
                <w:lang w:val="uk-UA"/>
              </w:rPr>
              <w:t xml:space="preserve">: 1 бал за кожен вид роботи </w:t>
            </w:r>
          </w:p>
          <w:p w:rsidR="009B0812" w:rsidRPr="009B0812" w:rsidRDefault="009B0812" w:rsidP="009B0812">
            <w:pPr>
              <w:spacing w:after="0" w:line="240" w:lineRule="auto"/>
              <w:rPr>
                <w:rFonts w:ascii="Times New Roman" w:hAnsi="Times New Roman" w:cs="Times New Roman"/>
                <w:bCs/>
                <w:color w:val="000000"/>
                <w:sz w:val="24"/>
                <w:szCs w:val="24"/>
                <w:lang w:val="uk-UA"/>
              </w:rPr>
            </w:pPr>
            <w:r w:rsidRPr="009B0812">
              <w:rPr>
                <w:rFonts w:ascii="Times New Roman" w:hAnsi="Times New Roman" w:cs="Times New Roman"/>
                <w:bCs/>
                <w:color w:val="000000"/>
                <w:sz w:val="24"/>
                <w:szCs w:val="24"/>
                <w:lang w:val="uk-UA"/>
              </w:rPr>
              <w:t xml:space="preserve"> </w:t>
            </w:r>
          </w:p>
          <w:p w:rsidR="009B0812" w:rsidRPr="009B0812" w:rsidRDefault="009B0812" w:rsidP="009B0812">
            <w:pPr>
              <w:spacing w:after="0" w:line="240" w:lineRule="auto"/>
              <w:rPr>
                <w:rFonts w:ascii="Times New Roman" w:hAnsi="Times New Roman" w:cs="Times New Roman"/>
                <w:bCs/>
                <w:color w:val="000000"/>
                <w:sz w:val="24"/>
                <w:szCs w:val="24"/>
                <w:lang w:val="uk-UA"/>
              </w:rPr>
            </w:pPr>
            <w:r w:rsidRPr="009B0812">
              <w:rPr>
                <w:rFonts w:ascii="Times New Roman" w:hAnsi="Times New Roman" w:cs="Times New Roman"/>
                <w:bCs/>
                <w:color w:val="000000"/>
                <w:sz w:val="24"/>
                <w:szCs w:val="24"/>
                <w:lang w:val="uk-UA"/>
              </w:rPr>
              <w:t xml:space="preserve"> </w:t>
            </w:r>
          </w:p>
          <w:p w:rsidR="009B0812" w:rsidRDefault="009B0812" w:rsidP="009B0812">
            <w:pPr>
              <w:spacing w:after="0" w:line="240" w:lineRule="auto"/>
              <w:rPr>
                <w:rFonts w:ascii="Times New Roman" w:hAnsi="Times New Roman" w:cs="Times New Roman"/>
                <w:bCs/>
                <w:color w:val="000000"/>
                <w:sz w:val="24"/>
                <w:szCs w:val="24"/>
                <w:lang w:val="uk-UA"/>
              </w:rPr>
            </w:pPr>
            <w:r>
              <w:rPr>
                <w:rFonts w:ascii="Times New Roman" w:hAnsi="Times New Roman" w:cs="Times New Roman"/>
                <w:bCs/>
                <w:color w:val="000000"/>
                <w:sz w:val="24"/>
                <w:szCs w:val="24"/>
                <w:lang w:val="uk-UA"/>
              </w:rPr>
              <w:t xml:space="preserve"> </w:t>
            </w: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201C13" w:rsidRPr="00076D0E" w:rsidRDefault="009B0812" w:rsidP="009B0812">
            <w:pPr>
              <w:spacing w:after="0" w:line="240" w:lineRule="auto"/>
              <w:rPr>
                <w:rFonts w:ascii="Times New Roman" w:hAnsi="Times New Roman" w:cs="Times New Roman"/>
                <w:color w:val="FF0000"/>
                <w:sz w:val="24"/>
                <w:szCs w:val="24"/>
                <w:lang w:val="uk-UA"/>
              </w:rPr>
            </w:pPr>
            <w:r w:rsidRPr="009B0812">
              <w:rPr>
                <w:rFonts w:ascii="Times New Roman" w:hAnsi="Times New Roman" w:cs="Times New Roman"/>
                <w:bCs/>
                <w:color w:val="000000"/>
                <w:sz w:val="24"/>
                <w:szCs w:val="24"/>
                <w:lang w:val="uk-UA"/>
              </w:rPr>
              <w:t>1 б.</w:t>
            </w:r>
          </w:p>
        </w:tc>
      </w:tr>
      <w:tr w:rsidR="000E416C" w:rsidRPr="0087363D" w:rsidTr="000E416C">
        <w:trPr>
          <w:trHeight w:val="272"/>
        </w:trPr>
        <w:tc>
          <w:tcPr>
            <w:tcW w:w="10456" w:type="dxa"/>
            <w:gridSpan w:val="8"/>
            <w:vAlign w:val="center"/>
          </w:tcPr>
          <w:p w:rsidR="000E416C" w:rsidRPr="000E416C" w:rsidRDefault="000E416C" w:rsidP="00076D0E">
            <w:pPr>
              <w:spacing w:after="0" w:line="240" w:lineRule="auto"/>
              <w:rPr>
                <w:rFonts w:ascii="Times New Roman" w:hAnsi="Times New Roman" w:cs="Times New Roman"/>
                <w:sz w:val="24"/>
                <w:szCs w:val="24"/>
                <w:lang w:val="uk-UA"/>
              </w:rPr>
            </w:pPr>
            <w:r w:rsidRPr="000E416C">
              <w:rPr>
                <w:rFonts w:ascii="Times New Roman" w:hAnsi="Times New Roman" w:cs="Times New Roman"/>
                <w:sz w:val="24"/>
                <w:szCs w:val="24"/>
                <w:lang w:val="uk-UA"/>
              </w:rPr>
              <w:lastRenderedPageBreak/>
              <w:t>Змістовий модуль 2. Oral Speech Specificity.</w:t>
            </w:r>
          </w:p>
        </w:tc>
      </w:tr>
      <w:tr w:rsidR="00DC6AC8" w:rsidRPr="00076D0E" w:rsidTr="009B0812">
        <w:trPr>
          <w:trHeight w:val="2541"/>
        </w:trPr>
        <w:tc>
          <w:tcPr>
            <w:tcW w:w="1609" w:type="dxa"/>
          </w:tcPr>
          <w:p w:rsidR="00AE61F4" w:rsidRDefault="00AE61F4" w:rsidP="00AE61F4">
            <w:pPr>
              <w:spacing w:after="0" w:line="240" w:lineRule="auto"/>
              <w:rPr>
                <w:rFonts w:ascii="Times New Roman" w:hAnsi="Times New Roman" w:cs="Times New Roman"/>
                <w:bCs/>
                <w:sz w:val="24"/>
                <w:szCs w:val="24"/>
                <w:lang w:val="uk-UA"/>
              </w:rPr>
            </w:pPr>
            <w:r w:rsidRPr="00AE61F4">
              <w:rPr>
                <w:rFonts w:ascii="Times New Roman" w:hAnsi="Times New Roman" w:cs="Times New Roman"/>
                <w:bCs/>
                <w:sz w:val="24"/>
                <w:szCs w:val="24"/>
                <w:lang w:val="uk-UA"/>
              </w:rPr>
              <w:t xml:space="preserve">Тиждень </w:t>
            </w:r>
            <w:r w:rsidR="004875ED">
              <w:rPr>
                <w:rFonts w:ascii="Times New Roman" w:hAnsi="Times New Roman" w:cs="Times New Roman"/>
                <w:bCs/>
                <w:sz w:val="24"/>
                <w:szCs w:val="24"/>
                <w:lang w:val="uk-UA"/>
              </w:rPr>
              <w:t>8</w:t>
            </w:r>
          </w:p>
          <w:p w:rsidR="00DC6AC8" w:rsidRPr="00076D0E" w:rsidRDefault="004875ED" w:rsidP="008F7115">
            <w:pPr>
              <w:spacing w:after="0" w:line="240" w:lineRule="auto"/>
              <w:rPr>
                <w:rFonts w:ascii="Times New Roman" w:hAnsi="Times New Roman" w:cs="Times New Roman"/>
                <w:color w:val="FF0000"/>
                <w:sz w:val="24"/>
                <w:szCs w:val="24"/>
                <w:highlight w:val="yellow"/>
                <w:lang w:val="uk-UA"/>
              </w:rPr>
            </w:pPr>
            <w:r>
              <w:rPr>
                <w:rFonts w:ascii="Times New Roman" w:hAnsi="Times New Roman" w:cs="Times New Roman"/>
                <w:bCs/>
                <w:sz w:val="24"/>
                <w:szCs w:val="24"/>
                <w:lang w:val="uk-UA"/>
              </w:rPr>
              <w:t>2</w:t>
            </w:r>
            <w:r w:rsidR="008F7115">
              <w:rPr>
                <w:rFonts w:ascii="Times New Roman" w:hAnsi="Times New Roman" w:cs="Times New Roman"/>
                <w:bCs/>
                <w:sz w:val="24"/>
                <w:szCs w:val="24"/>
                <w:lang w:val="uk-UA"/>
              </w:rPr>
              <w:t>1</w:t>
            </w:r>
            <w:r>
              <w:rPr>
                <w:rFonts w:ascii="Times New Roman" w:hAnsi="Times New Roman" w:cs="Times New Roman"/>
                <w:bCs/>
                <w:sz w:val="24"/>
                <w:szCs w:val="24"/>
                <w:lang w:val="uk-UA"/>
              </w:rPr>
              <w:t>-2</w:t>
            </w:r>
            <w:r w:rsidR="008F7115">
              <w:rPr>
                <w:rFonts w:ascii="Times New Roman" w:hAnsi="Times New Roman" w:cs="Times New Roman"/>
                <w:bCs/>
                <w:sz w:val="24"/>
                <w:szCs w:val="24"/>
                <w:lang w:val="uk-UA"/>
              </w:rPr>
              <w:t>5</w:t>
            </w:r>
            <w:r>
              <w:rPr>
                <w:rFonts w:ascii="Times New Roman" w:hAnsi="Times New Roman" w:cs="Times New Roman"/>
                <w:bCs/>
                <w:sz w:val="24"/>
                <w:szCs w:val="24"/>
                <w:lang w:val="uk-UA"/>
              </w:rPr>
              <w:t xml:space="preserve"> жовтня</w:t>
            </w:r>
            <w:r w:rsidR="00AE61F4" w:rsidRPr="00076D0E">
              <w:rPr>
                <w:rFonts w:ascii="Times New Roman" w:hAnsi="Times New Roman" w:cs="Times New Roman"/>
                <w:color w:val="FF0000"/>
                <w:sz w:val="24"/>
                <w:szCs w:val="24"/>
                <w:highlight w:val="yellow"/>
                <w:lang w:val="uk-UA"/>
              </w:rPr>
              <w:t xml:space="preserve"> </w:t>
            </w:r>
          </w:p>
        </w:tc>
        <w:tc>
          <w:tcPr>
            <w:tcW w:w="2323" w:type="dxa"/>
          </w:tcPr>
          <w:p w:rsidR="00AE6174" w:rsidRDefault="00DC6AC8" w:rsidP="000E416C">
            <w:pPr>
              <w:spacing w:after="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Тема 8. </w:t>
            </w:r>
            <w:r>
              <w:rPr>
                <w:rFonts w:ascii="Times New Roman" w:hAnsi="Times New Roman" w:cs="Times New Roman"/>
                <w:color w:val="000000"/>
                <w:sz w:val="24"/>
                <w:szCs w:val="24"/>
                <w:lang w:val="en-US"/>
              </w:rPr>
              <w:t xml:space="preserve">The Use of New </w:t>
            </w:r>
            <w:r w:rsidRPr="000E416C">
              <w:rPr>
                <w:rFonts w:ascii="Times New Roman" w:hAnsi="Times New Roman" w:cs="Times New Roman"/>
                <w:color w:val="000000"/>
                <w:sz w:val="24"/>
                <w:szCs w:val="24"/>
                <w:lang w:val="uk-UA"/>
              </w:rPr>
              <w:t xml:space="preserve">Technologies. Новітні технології. 1.Reading: Information in the text. Writers’ views. 2.Listening: Academic speech. 3.Speaking: Lexical, grammatical specificity of scientific English to ensure successful communication. </w:t>
            </w:r>
          </w:p>
          <w:p w:rsidR="00DC6AC8" w:rsidRPr="000E416C" w:rsidRDefault="00DC6AC8" w:rsidP="000E416C">
            <w:pPr>
              <w:spacing w:after="0" w:line="240" w:lineRule="auto"/>
              <w:rPr>
                <w:rFonts w:ascii="Times New Roman" w:hAnsi="Times New Roman" w:cs="Times New Roman"/>
                <w:color w:val="000000"/>
                <w:sz w:val="24"/>
                <w:szCs w:val="24"/>
                <w:lang w:val="uk-UA"/>
              </w:rPr>
            </w:pPr>
            <w:r w:rsidRPr="000E416C">
              <w:rPr>
                <w:rFonts w:ascii="Times New Roman" w:hAnsi="Times New Roman" w:cs="Times New Roman"/>
                <w:color w:val="000000"/>
                <w:sz w:val="24"/>
                <w:szCs w:val="24"/>
                <w:lang w:val="uk-UA"/>
              </w:rPr>
              <w:t xml:space="preserve">4. Writing: Organizing and selecting data. </w:t>
            </w:r>
          </w:p>
          <w:p w:rsidR="00DC6AC8" w:rsidRPr="000E416C" w:rsidRDefault="00DC6AC8" w:rsidP="000E416C">
            <w:pPr>
              <w:spacing w:after="0" w:line="240" w:lineRule="auto"/>
              <w:rPr>
                <w:rFonts w:ascii="Times New Roman" w:hAnsi="Times New Roman" w:cs="Times New Roman"/>
                <w:color w:val="000000"/>
                <w:sz w:val="24"/>
                <w:szCs w:val="24"/>
                <w:lang w:val="uk-UA"/>
              </w:rPr>
            </w:pPr>
            <w:r w:rsidRPr="000E416C">
              <w:rPr>
                <w:rFonts w:ascii="Times New Roman" w:hAnsi="Times New Roman" w:cs="Times New Roman"/>
                <w:color w:val="000000"/>
                <w:sz w:val="24"/>
                <w:szCs w:val="24"/>
                <w:lang w:val="uk-UA"/>
              </w:rPr>
              <w:t xml:space="preserve"> </w:t>
            </w:r>
          </w:p>
          <w:p w:rsidR="00DC6AC8" w:rsidRDefault="00DC6AC8" w:rsidP="000E416C">
            <w:pPr>
              <w:spacing w:after="0" w:line="240" w:lineRule="auto"/>
              <w:rPr>
                <w:rFonts w:ascii="Times New Roman" w:hAnsi="Times New Roman" w:cs="Times New Roman"/>
                <w:color w:val="000000"/>
                <w:sz w:val="24"/>
                <w:szCs w:val="24"/>
                <w:lang w:val="uk-UA"/>
              </w:rPr>
            </w:pPr>
            <w:r w:rsidRPr="000E416C">
              <w:rPr>
                <w:rFonts w:ascii="Times New Roman" w:hAnsi="Times New Roman" w:cs="Times New Roman"/>
                <w:color w:val="000000"/>
                <w:sz w:val="24"/>
                <w:szCs w:val="24"/>
                <w:lang w:val="uk-UA"/>
              </w:rPr>
              <w:t>Самост</w:t>
            </w:r>
            <w:r>
              <w:rPr>
                <w:rFonts w:ascii="Times New Roman" w:hAnsi="Times New Roman" w:cs="Times New Roman"/>
                <w:color w:val="000000"/>
                <w:sz w:val="24"/>
                <w:szCs w:val="24"/>
                <w:lang w:val="uk-UA"/>
              </w:rPr>
              <w:t>ійна робота: Тема 15. The Media</w:t>
            </w:r>
            <w:r w:rsidRPr="000E416C">
              <w:rPr>
                <w:rFonts w:ascii="Times New Roman" w:hAnsi="Times New Roman" w:cs="Times New Roman"/>
                <w:color w:val="000000"/>
                <w:sz w:val="24"/>
                <w:szCs w:val="24"/>
                <w:lang w:val="uk-UA"/>
              </w:rPr>
              <w:t xml:space="preserve">  (2</w:t>
            </w:r>
            <w:r w:rsidRPr="005C08D0">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uk-UA"/>
              </w:rPr>
              <w:t>год.</w:t>
            </w:r>
            <w:r w:rsidRPr="000E416C">
              <w:rPr>
                <w:rFonts w:ascii="Times New Roman" w:hAnsi="Times New Roman" w:cs="Times New Roman"/>
                <w:color w:val="000000"/>
                <w:sz w:val="24"/>
                <w:szCs w:val="24"/>
                <w:lang w:val="uk-UA"/>
              </w:rPr>
              <w:t xml:space="preserve">). </w:t>
            </w:r>
          </w:p>
          <w:p w:rsidR="00DC6AC8" w:rsidRPr="00076D0E" w:rsidRDefault="00DC6AC8" w:rsidP="000E416C">
            <w:pPr>
              <w:spacing w:after="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Тема 16.  The Article Writing</w:t>
            </w:r>
            <w:r w:rsidRPr="000E416C">
              <w:rPr>
                <w:rFonts w:ascii="Times New Roman" w:hAnsi="Times New Roman" w:cs="Times New Roman"/>
                <w:color w:val="000000"/>
                <w:sz w:val="24"/>
                <w:szCs w:val="24"/>
                <w:lang w:val="uk-UA"/>
              </w:rPr>
              <w:t xml:space="preserve"> (2</w:t>
            </w:r>
            <w:r>
              <w:rPr>
                <w:rFonts w:ascii="Times New Roman" w:hAnsi="Times New Roman" w:cs="Times New Roman"/>
                <w:color w:val="000000"/>
                <w:sz w:val="24"/>
                <w:szCs w:val="24"/>
                <w:lang w:val="uk-UA"/>
              </w:rPr>
              <w:t xml:space="preserve"> год.</w:t>
            </w:r>
            <w:r w:rsidRPr="000E416C">
              <w:rPr>
                <w:rFonts w:ascii="Times New Roman" w:hAnsi="Times New Roman" w:cs="Times New Roman"/>
                <w:color w:val="000000"/>
                <w:sz w:val="24"/>
                <w:szCs w:val="24"/>
                <w:lang w:val="uk-UA"/>
              </w:rPr>
              <w:t>).</w:t>
            </w:r>
          </w:p>
        </w:tc>
        <w:tc>
          <w:tcPr>
            <w:tcW w:w="1846" w:type="dxa"/>
          </w:tcPr>
          <w:p w:rsidR="00DC6AC8" w:rsidRPr="00076D0E" w:rsidRDefault="00DC6AC8" w:rsidP="00076D0E">
            <w:pPr>
              <w:spacing w:after="0" w:line="240" w:lineRule="auto"/>
              <w:rPr>
                <w:rFonts w:ascii="Times New Roman" w:hAnsi="Times New Roman" w:cs="Times New Roman"/>
                <w:bCs/>
                <w:sz w:val="24"/>
                <w:szCs w:val="24"/>
                <w:lang w:val="uk-UA"/>
              </w:rPr>
            </w:pPr>
            <w:r w:rsidRPr="00076D0E">
              <w:rPr>
                <w:rFonts w:ascii="Times New Roman" w:hAnsi="Times New Roman" w:cs="Times New Roman"/>
                <w:bCs/>
                <w:sz w:val="24"/>
                <w:szCs w:val="24"/>
                <w:lang w:val="uk-UA"/>
              </w:rPr>
              <w:t>практичне заняття</w:t>
            </w:r>
          </w:p>
          <w:p w:rsidR="00DC6AC8" w:rsidRPr="00076D0E" w:rsidRDefault="00DC6AC8" w:rsidP="00076D0E">
            <w:pPr>
              <w:pStyle w:val="11"/>
              <w:rPr>
                <w:rFonts w:ascii="Times New Roman" w:hAnsi="Times New Roman" w:cs="Times New Roman"/>
                <w:sz w:val="24"/>
                <w:szCs w:val="24"/>
              </w:rPr>
            </w:pPr>
            <w:r w:rsidRPr="000E416C">
              <w:rPr>
                <w:rFonts w:ascii="Times New Roman" w:hAnsi="Times New Roman" w:cs="Times New Roman"/>
                <w:sz w:val="24"/>
                <w:szCs w:val="24"/>
                <w:lang w:val="ru-RU"/>
              </w:rPr>
              <w:t xml:space="preserve">2 </w:t>
            </w:r>
            <w:r w:rsidRPr="00076D0E">
              <w:rPr>
                <w:rFonts w:ascii="Times New Roman" w:hAnsi="Times New Roman" w:cs="Times New Roman"/>
                <w:sz w:val="24"/>
                <w:szCs w:val="24"/>
              </w:rPr>
              <w:t>годин (аудиторної роботи)</w:t>
            </w:r>
          </w:p>
          <w:p w:rsidR="00DC6AC8" w:rsidRPr="00076D0E" w:rsidRDefault="00DC6AC8" w:rsidP="00076D0E">
            <w:pPr>
              <w:spacing w:after="0" w:line="240" w:lineRule="auto"/>
              <w:rPr>
                <w:rFonts w:ascii="Times New Roman" w:hAnsi="Times New Roman" w:cs="Times New Roman"/>
                <w:color w:val="FF0000"/>
                <w:sz w:val="24"/>
                <w:szCs w:val="24"/>
                <w:lang w:val="uk-UA"/>
              </w:rPr>
            </w:pPr>
            <w:r w:rsidRPr="00076D0E">
              <w:rPr>
                <w:rFonts w:ascii="Times New Roman" w:hAnsi="Times New Roman" w:cs="Times New Roman"/>
                <w:sz w:val="24"/>
                <w:szCs w:val="24"/>
                <w:lang w:val="uk-UA"/>
              </w:rPr>
              <w:t>4 години (самостійної роботи)</w:t>
            </w:r>
          </w:p>
        </w:tc>
        <w:tc>
          <w:tcPr>
            <w:tcW w:w="1560" w:type="dxa"/>
          </w:tcPr>
          <w:p w:rsidR="00DC6AC8" w:rsidRPr="00076D0E" w:rsidRDefault="00DC6AC8" w:rsidP="00076D0E">
            <w:pPr>
              <w:spacing w:after="0" w:line="240" w:lineRule="auto"/>
              <w:rPr>
                <w:rFonts w:ascii="Times New Roman" w:hAnsi="Times New Roman" w:cs="Times New Roman"/>
                <w:color w:val="FF0000"/>
                <w:sz w:val="24"/>
                <w:szCs w:val="24"/>
                <w:lang w:val="uk-UA"/>
              </w:rPr>
            </w:pPr>
            <w:r w:rsidRPr="00076D0E">
              <w:rPr>
                <w:rFonts w:ascii="Times New Roman" w:hAnsi="Times New Roman" w:cs="Times New Roman"/>
                <w:bCs/>
                <w:sz w:val="24"/>
                <w:szCs w:val="24"/>
                <w:lang w:val="uk-UA"/>
              </w:rPr>
              <w:t>1, 3, 4, 5, 6, 7, 9, 11,12, 15, 17</w:t>
            </w:r>
          </w:p>
        </w:tc>
        <w:tc>
          <w:tcPr>
            <w:tcW w:w="1935" w:type="dxa"/>
          </w:tcPr>
          <w:p w:rsidR="00DC6AC8" w:rsidRPr="00076D0E" w:rsidRDefault="00DC6AC8" w:rsidP="00076D0E">
            <w:pPr>
              <w:spacing w:after="0" w:line="240" w:lineRule="auto"/>
              <w:rPr>
                <w:rFonts w:ascii="Times New Roman" w:hAnsi="Times New Roman" w:cs="Times New Roman"/>
                <w:color w:val="FF0000"/>
                <w:sz w:val="24"/>
                <w:szCs w:val="24"/>
                <w:lang w:val="uk-UA"/>
              </w:rPr>
            </w:pPr>
            <w:r w:rsidRPr="00DC6AC8">
              <w:rPr>
                <w:rFonts w:ascii="Times New Roman" w:hAnsi="Times New Roman" w:cs="Times New Roman"/>
                <w:bCs/>
                <w:color w:val="000000"/>
                <w:sz w:val="24"/>
                <w:szCs w:val="24"/>
                <w:lang w:val="uk-UA"/>
              </w:rPr>
              <w:t>Читання наукових текстів, оформлення анотації Написання  “small talks” Виконання вправ Читання та короткий огляд  газетних статей газети Kyiv Post Оформлення тез виступу з теми дослідження</w:t>
            </w:r>
          </w:p>
        </w:tc>
        <w:tc>
          <w:tcPr>
            <w:tcW w:w="1183" w:type="dxa"/>
            <w:gridSpan w:val="3"/>
          </w:tcPr>
          <w:p w:rsidR="009B0812" w:rsidRPr="009B0812" w:rsidRDefault="009B0812" w:rsidP="009B0812">
            <w:pPr>
              <w:spacing w:after="0" w:line="240" w:lineRule="auto"/>
              <w:rPr>
                <w:rFonts w:ascii="Times New Roman" w:hAnsi="Times New Roman" w:cs="Times New Roman"/>
                <w:bCs/>
                <w:color w:val="000000"/>
                <w:sz w:val="24"/>
                <w:szCs w:val="24"/>
                <w:lang w:val="uk-UA"/>
              </w:rPr>
            </w:pPr>
            <w:r w:rsidRPr="009B0812">
              <w:rPr>
                <w:rFonts w:ascii="Times New Roman" w:hAnsi="Times New Roman" w:cs="Times New Roman"/>
                <w:bCs/>
                <w:color w:val="000000"/>
                <w:sz w:val="24"/>
                <w:szCs w:val="24"/>
                <w:lang w:val="uk-UA"/>
              </w:rPr>
              <w:t>5 балі</w:t>
            </w:r>
            <w:r>
              <w:rPr>
                <w:rFonts w:ascii="Times New Roman" w:hAnsi="Times New Roman" w:cs="Times New Roman"/>
                <w:bCs/>
                <w:color w:val="000000"/>
                <w:sz w:val="24"/>
                <w:szCs w:val="24"/>
                <w:lang w:val="uk-UA"/>
              </w:rPr>
              <w:t>в (виконання усіх видів завдань</w:t>
            </w:r>
            <w:r w:rsidRPr="009B0812">
              <w:rPr>
                <w:rFonts w:ascii="Times New Roman" w:hAnsi="Times New Roman" w:cs="Times New Roman"/>
                <w:bCs/>
                <w:color w:val="000000"/>
                <w:sz w:val="24"/>
                <w:szCs w:val="24"/>
                <w:lang w:val="uk-UA"/>
              </w:rPr>
              <w:t xml:space="preserve">: 1 бал за кожен вид роботи </w:t>
            </w:r>
          </w:p>
          <w:p w:rsidR="009B0812" w:rsidRPr="009B0812" w:rsidRDefault="009B0812" w:rsidP="009B0812">
            <w:pPr>
              <w:spacing w:after="0" w:line="240" w:lineRule="auto"/>
              <w:rPr>
                <w:rFonts w:ascii="Times New Roman" w:hAnsi="Times New Roman" w:cs="Times New Roman"/>
                <w:bCs/>
                <w:color w:val="000000"/>
                <w:sz w:val="24"/>
                <w:szCs w:val="24"/>
                <w:lang w:val="uk-UA"/>
              </w:rPr>
            </w:pPr>
            <w:r w:rsidRPr="009B0812">
              <w:rPr>
                <w:rFonts w:ascii="Times New Roman" w:hAnsi="Times New Roman" w:cs="Times New Roman"/>
                <w:bCs/>
                <w:color w:val="000000"/>
                <w:sz w:val="24"/>
                <w:szCs w:val="24"/>
                <w:lang w:val="uk-UA"/>
              </w:rPr>
              <w:t xml:space="preserve"> </w:t>
            </w:r>
          </w:p>
          <w:p w:rsidR="009B0812" w:rsidRPr="009B0812" w:rsidRDefault="009B0812" w:rsidP="009B0812">
            <w:pPr>
              <w:spacing w:after="0" w:line="240" w:lineRule="auto"/>
              <w:rPr>
                <w:rFonts w:ascii="Times New Roman" w:hAnsi="Times New Roman" w:cs="Times New Roman"/>
                <w:bCs/>
                <w:color w:val="000000"/>
                <w:sz w:val="24"/>
                <w:szCs w:val="24"/>
                <w:lang w:val="uk-UA"/>
              </w:rPr>
            </w:pPr>
            <w:r w:rsidRPr="009B0812">
              <w:rPr>
                <w:rFonts w:ascii="Times New Roman" w:hAnsi="Times New Roman" w:cs="Times New Roman"/>
                <w:bCs/>
                <w:color w:val="000000"/>
                <w:sz w:val="24"/>
                <w:szCs w:val="24"/>
                <w:lang w:val="uk-UA"/>
              </w:rPr>
              <w:t xml:space="preserve"> </w:t>
            </w:r>
          </w:p>
          <w:p w:rsidR="009B0812" w:rsidRDefault="009B0812" w:rsidP="009B0812">
            <w:pPr>
              <w:spacing w:after="0" w:line="240" w:lineRule="auto"/>
              <w:rPr>
                <w:rFonts w:ascii="Times New Roman" w:hAnsi="Times New Roman" w:cs="Times New Roman"/>
                <w:bCs/>
                <w:color w:val="000000"/>
                <w:sz w:val="24"/>
                <w:szCs w:val="24"/>
                <w:lang w:val="uk-UA"/>
              </w:rPr>
            </w:pPr>
            <w:r>
              <w:rPr>
                <w:rFonts w:ascii="Times New Roman" w:hAnsi="Times New Roman" w:cs="Times New Roman"/>
                <w:bCs/>
                <w:color w:val="000000"/>
                <w:sz w:val="24"/>
                <w:szCs w:val="24"/>
                <w:lang w:val="uk-UA"/>
              </w:rPr>
              <w:t xml:space="preserve"> </w:t>
            </w: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DC6AC8" w:rsidRDefault="009B0812" w:rsidP="009B0812">
            <w:pPr>
              <w:rPr>
                <w:rFonts w:ascii="Times New Roman" w:hAnsi="Times New Roman" w:cs="Times New Roman"/>
                <w:color w:val="FF0000"/>
                <w:sz w:val="24"/>
                <w:szCs w:val="24"/>
                <w:lang w:val="uk-UA"/>
              </w:rPr>
            </w:pPr>
            <w:r w:rsidRPr="009B0812">
              <w:rPr>
                <w:rFonts w:ascii="Times New Roman" w:hAnsi="Times New Roman" w:cs="Times New Roman"/>
                <w:bCs/>
                <w:color w:val="000000"/>
                <w:sz w:val="24"/>
                <w:szCs w:val="24"/>
                <w:lang w:val="uk-UA"/>
              </w:rPr>
              <w:t>1 б.</w:t>
            </w:r>
          </w:p>
          <w:p w:rsidR="00DC6AC8" w:rsidRDefault="00DC6AC8">
            <w:pPr>
              <w:rPr>
                <w:rFonts w:ascii="Times New Roman" w:hAnsi="Times New Roman" w:cs="Times New Roman"/>
                <w:color w:val="FF0000"/>
                <w:sz w:val="24"/>
                <w:szCs w:val="24"/>
                <w:lang w:val="uk-UA"/>
              </w:rPr>
            </w:pPr>
          </w:p>
          <w:p w:rsidR="00DC6AC8" w:rsidRPr="00076D0E" w:rsidRDefault="00DC6AC8" w:rsidP="00DC6AC8">
            <w:pPr>
              <w:spacing w:after="0" w:line="240" w:lineRule="auto"/>
              <w:rPr>
                <w:rFonts w:ascii="Times New Roman" w:hAnsi="Times New Roman" w:cs="Times New Roman"/>
                <w:color w:val="FF0000"/>
                <w:sz w:val="24"/>
                <w:szCs w:val="24"/>
                <w:lang w:val="uk-UA"/>
              </w:rPr>
            </w:pPr>
          </w:p>
        </w:tc>
      </w:tr>
      <w:tr w:rsidR="00DC6AC8" w:rsidRPr="00076D0E" w:rsidTr="00D873EC">
        <w:trPr>
          <w:trHeight w:val="6840"/>
        </w:trPr>
        <w:tc>
          <w:tcPr>
            <w:tcW w:w="1609" w:type="dxa"/>
          </w:tcPr>
          <w:p w:rsidR="00DC6AC8" w:rsidRPr="00AE61F4" w:rsidRDefault="00DC6AC8" w:rsidP="00076D0E">
            <w:pPr>
              <w:spacing w:after="0" w:line="240" w:lineRule="auto"/>
              <w:rPr>
                <w:rFonts w:ascii="Times New Roman" w:hAnsi="Times New Roman" w:cs="Times New Roman"/>
                <w:bCs/>
                <w:sz w:val="24"/>
                <w:szCs w:val="24"/>
                <w:lang w:val="uk-UA"/>
              </w:rPr>
            </w:pPr>
            <w:r w:rsidRPr="00AE61F4">
              <w:rPr>
                <w:rFonts w:ascii="Times New Roman" w:hAnsi="Times New Roman" w:cs="Times New Roman"/>
                <w:bCs/>
                <w:sz w:val="24"/>
                <w:szCs w:val="24"/>
                <w:lang w:val="uk-UA"/>
              </w:rPr>
              <w:t xml:space="preserve">Тиждень </w:t>
            </w:r>
            <w:r w:rsidR="004875ED">
              <w:rPr>
                <w:rFonts w:ascii="Times New Roman" w:hAnsi="Times New Roman" w:cs="Times New Roman"/>
                <w:bCs/>
                <w:sz w:val="24"/>
                <w:szCs w:val="24"/>
                <w:lang w:val="uk-UA"/>
              </w:rPr>
              <w:t>8</w:t>
            </w:r>
          </w:p>
          <w:p w:rsidR="00DC6AC8" w:rsidRPr="00076D0E" w:rsidRDefault="004875ED" w:rsidP="008F7115">
            <w:pPr>
              <w:spacing w:after="0" w:line="240" w:lineRule="auto"/>
              <w:rPr>
                <w:rFonts w:ascii="Times New Roman" w:hAnsi="Times New Roman" w:cs="Times New Roman"/>
                <w:bCs/>
                <w:color w:val="000000"/>
                <w:sz w:val="24"/>
                <w:szCs w:val="24"/>
                <w:highlight w:val="yellow"/>
                <w:lang w:val="uk-UA"/>
              </w:rPr>
            </w:pPr>
            <w:r>
              <w:rPr>
                <w:rFonts w:ascii="Times New Roman" w:hAnsi="Times New Roman" w:cs="Times New Roman"/>
                <w:bCs/>
                <w:color w:val="000000"/>
                <w:sz w:val="24"/>
                <w:szCs w:val="24"/>
                <w:lang w:val="uk-UA"/>
              </w:rPr>
              <w:t>2</w:t>
            </w:r>
            <w:r w:rsidR="008F7115">
              <w:rPr>
                <w:rFonts w:ascii="Times New Roman" w:hAnsi="Times New Roman" w:cs="Times New Roman"/>
                <w:bCs/>
                <w:color w:val="000000"/>
                <w:sz w:val="24"/>
                <w:szCs w:val="24"/>
                <w:lang w:val="uk-UA"/>
              </w:rPr>
              <w:t>8</w:t>
            </w:r>
            <w:r>
              <w:rPr>
                <w:rFonts w:ascii="Times New Roman" w:hAnsi="Times New Roman" w:cs="Times New Roman"/>
                <w:bCs/>
                <w:color w:val="000000"/>
                <w:sz w:val="24"/>
                <w:szCs w:val="24"/>
                <w:lang w:val="uk-UA"/>
              </w:rPr>
              <w:t xml:space="preserve"> жовтня</w:t>
            </w:r>
            <w:r w:rsidR="008F7115">
              <w:rPr>
                <w:rFonts w:ascii="Times New Roman" w:hAnsi="Times New Roman" w:cs="Times New Roman"/>
                <w:bCs/>
                <w:color w:val="000000"/>
                <w:sz w:val="24"/>
                <w:szCs w:val="24"/>
                <w:lang w:val="uk-UA"/>
              </w:rPr>
              <w:t>-1 листопада</w:t>
            </w:r>
          </w:p>
        </w:tc>
        <w:tc>
          <w:tcPr>
            <w:tcW w:w="2323" w:type="dxa"/>
          </w:tcPr>
          <w:p w:rsidR="00AE6174" w:rsidRPr="00950B80" w:rsidRDefault="00AE6174" w:rsidP="00950B80">
            <w:pPr>
              <w:spacing w:after="0" w:line="240" w:lineRule="auto"/>
              <w:rPr>
                <w:rFonts w:ascii="Times New Roman" w:hAnsi="Times New Roman" w:cs="Times New Roman"/>
                <w:color w:val="000000"/>
                <w:sz w:val="24"/>
                <w:szCs w:val="24"/>
                <w:lang w:val="uk-UA"/>
              </w:rPr>
            </w:pPr>
            <w:r w:rsidRPr="00950B80">
              <w:rPr>
                <w:rFonts w:ascii="Times New Roman" w:hAnsi="Times New Roman" w:cs="Times New Roman"/>
                <w:color w:val="000000"/>
                <w:sz w:val="24"/>
                <w:szCs w:val="24"/>
                <w:lang w:val="uk-UA"/>
              </w:rPr>
              <w:t xml:space="preserve">Тема 9. Languages. Linguistic specificity of public speech.  1.Reading: Identifying the main specificity of  scientific text.  2.Listening:  Academic speech. 3.Speaking: Lexical, grammatical features of oral English. 4.Writing: Organizing and selecting data. </w:t>
            </w:r>
          </w:p>
          <w:p w:rsidR="00AE6174" w:rsidRPr="00950B80" w:rsidRDefault="00AE6174" w:rsidP="00950B80">
            <w:pPr>
              <w:spacing w:after="0" w:line="240" w:lineRule="auto"/>
              <w:rPr>
                <w:rFonts w:ascii="Times New Roman" w:hAnsi="Times New Roman" w:cs="Times New Roman"/>
                <w:color w:val="000000"/>
                <w:sz w:val="24"/>
                <w:szCs w:val="24"/>
                <w:lang w:val="uk-UA"/>
              </w:rPr>
            </w:pPr>
            <w:r w:rsidRPr="00950B80">
              <w:rPr>
                <w:rFonts w:ascii="Times New Roman" w:hAnsi="Times New Roman" w:cs="Times New Roman"/>
                <w:color w:val="000000"/>
                <w:sz w:val="24"/>
                <w:szCs w:val="24"/>
                <w:lang w:val="uk-UA"/>
              </w:rPr>
              <w:t xml:space="preserve"> </w:t>
            </w:r>
          </w:p>
          <w:p w:rsidR="00AE6174" w:rsidRPr="00950B80" w:rsidRDefault="00AE6174" w:rsidP="00950B80">
            <w:pPr>
              <w:spacing w:after="0" w:line="240" w:lineRule="auto"/>
              <w:rPr>
                <w:rFonts w:ascii="Times New Roman" w:hAnsi="Times New Roman" w:cs="Times New Roman"/>
                <w:color w:val="000000"/>
                <w:sz w:val="24"/>
                <w:szCs w:val="24"/>
                <w:lang w:val="uk-UA"/>
              </w:rPr>
            </w:pPr>
            <w:r w:rsidRPr="00950B80">
              <w:rPr>
                <w:rFonts w:ascii="Times New Roman" w:hAnsi="Times New Roman" w:cs="Times New Roman"/>
                <w:color w:val="000000"/>
                <w:sz w:val="24"/>
                <w:szCs w:val="24"/>
                <w:lang w:val="uk-UA"/>
              </w:rPr>
              <w:t xml:space="preserve"> </w:t>
            </w:r>
          </w:p>
          <w:p w:rsidR="00AE6174" w:rsidRPr="00950B80" w:rsidRDefault="00AE6174" w:rsidP="00950B80">
            <w:pPr>
              <w:spacing w:after="0" w:line="240" w:lineRule="auto"/>
              <w:rPr>
                <w:rFonts w:ascii="Times New Roman" w:hAnsi="Times New Roman" w:cs="Times New Roman"/>
                <w:color w:val="000000"/>
                <w:sz w:val="24"/>
                <w:szCs w:val="24"/>
                <w:lang w:val="uk-UA"/>
              </w:rPr>
            </w:pPr>
            <w:r w:rsidRPr="00950B80">
              <w:rPr>
                <w:rFonts w:ascii="Times New Roman" w:hAnsi="Times New Roman" w:cs="Times New Roman"/>
                <w:color w:val="000000"/>
                <w:sz w:val="24"/>
                <w:szCs w:val="24"/>
                <w:lang w:val="uk-UA"/>
              </w:rPr>
              <w:t xml:space="preserve"> </w:t>
            </w:r>
          </w:p>
          <w:p w:rsidR="001B630D" w:rsidRPr="0087363D" w:rsidRDefault="001B630D" w:rsidP="001B630D">
            <w:pPr>
              <w:pStyle w:val="a3"/>
              <w:ind w:left="0" w:firstLine="0"/>
              <w:jc w:val="left"/>
              <w:rPr>
                <w:b w:val="0"/>
                <w:lang w:val="en-US"/>
              </w:rPr>
            </w:pPr>
          </w:p>
          <w:p w:rsidR="001B630D" w:rsidRPr="0087363D" w:rsidRDefault="001B630D" w:rsidP="001B630D">
            <w:pPr>
              <w:pStyle w:val="a3"/>
              <w:ind w:left="0" w:firstLine="0"/>
              <w:jc w:val="left"/>
              <w:rPr>
                <w:b w:val="0"/>
                <w:lang w:val="en-US"/>
              </w:rPr>
            </w:pPr>
          </w:p>
          <w:p w:rsidR="001B630D" w:rsidRPr="0087363D" w:rsidRDefault="001B630D" w:rsidP="001B630D">
            <w:pPr>
              <w:pStyle w:val="a3"/>
              <w:ind w:left="0" w:firstLine="0"/>
              <w:jc w:val="left"/>
              <w:rPr>
                <w:b w:val="0"/>
                <w:lang w:val="en-US"/>
              </w:rPr>
            </w:pPr>
          </w:p>
          <w:p w:rsidR="00AE6174" w:rsidRPr="00950B80" w:rsidRDefault="00AE6174" w:rsidP="001B630D">
            <w:pPr>
              <w:pStyle w:val="a3"/>
              <w:ind w:left="0" w:firstLine="0"/>
              <w:jc w:val="left"/>
              <w:rPr>
                <w:b w:val="0"/>
              </w:rPr>
            </w:pPr>
            <w:r w:rsidRPr="00950B80">
              <w:rPr>
                <w:b w:val="0"/>
              </w:rPr>
              <w:t xml:space="preserve">Самостійна робота: Тема 17. The Use of New Technologies (2 год.). </w:t>
            </w:r>
          </w:p>
          <w:p w:rsidR="00DC6AC8" w:rsidRPr="00950B80" w:rsidRDefault="00AE6174" w:rsidP="001B630D">
            <w:pPr>
              <w:pStyle w:val="a3"/>
              <w:ind w:left="0" w:firstLine="0"/>
              <w:jc w:val="left"/>
              <w:rPr>
                <w:b w:val="0"/>
              </w:rPr>
            </w:pPr>
            <w:r w:rsidRPr="00950B80">
              <w:rPr>
                <w:b w:val="0"/>
              </w:rPr>
              <w:t xml:space="preserve">Тема 18. The Preparation of the Presentation  (2 год.) </w:t>
            </w:r>
          </w:p>
        </w:tc>
        <w:tc>
          <w:tcPr>
            <w:tcW w:w="1846" w:type="dxa"/>
          </w:tcPr>
          <w:p w:rsidR="00DC6AC8" w:rsidRPr="00076D0E" w:rsidRDefault="00DC6AC8" w:rsidP="00076D0E">
            <w:pPr>
              <w:spacing w:after="0" w:line="240" w:lineRule="auto"/>
              <w:rPr>
                <w:rFonts w:ascii="Times New Roman" w:hAnsi="Times New Roman" w:cs="Times New Roman"/>
                <w:bCs/>
                <w:sz w:val="24"/>
                <w:szCs w:val="24"/>
                <w:lang w:val="uk-UA"/>
              </w:rPr>
            </w:pPr>
            <w:r w:rsidRPr="00076D0E">
              <w:rPr>
                <w:rFonts w:ascii="Times New Roman" w:hAnsi="Times New Roman" w:cs="Times New Roman"/>
                <w:bCs/>
                <w:sz w:val="24"/>
                <w:szCs w:val="24"/>
                <w:lang w:val="uk-UA"/>
              </w:rPr>
              <w:t>практичне заняття</w:t>
            </w:r>
          </w:p>
          <w:p w:rsidR="00DC6AC8" w:rsidRPr="00076D0E" w:rsidRDefault="001C0B82" w:rsidP="00076D0E">
            <w:pPr>
              <w:pStyle w:val="11"/>
              <w:rPr>
                <w:rFonts w:ascii="Times New Roman" w:hAnsi="Times New Roman" w:cs="Times New Roman"/>
                <w:sz w:val="24"/>
                <w:szCs w:val="24"/>
              </w:rPr>
            </w:pPr>
            <w:r>
              <w:rPr>
                <w:rFonts w:ascii="Times New Roman" w:hAnsi="Times New Roman" w:cs="Times New Roman"/>
                <w:sz w:val="24"/>
                <w:szCs w:val="24"/>
              </w:rPr>
              <w:t>2</w:t>
            </w:r>
            <w:r w:rsidR="00DC6AC8" w:rsidRPr="00076D0E">
              <w:rPr>
                <w:rFonts w:ascii="Times New Roman" w:hAnsi="Times New Roman" w:cs="Times New Roman"/>
                <w:sz w:val="24"/>
                <w:szCs w:val="24"/>
              </w:rPr>
              <w:t xml:space="preserve"> годин (аудиторної роботи)</w:t>
            </w:r>
          </w:p>
          <w:p w:rsidR="00DC6AC8" w:rsidRPr="00076D0E" w:rsidRDefault="001C0B82" w:rsidP="00076D0E">
            <w:pPr>
              <w:spacing w:after="0" w:line="240" w:lineRule="auto"/>
              <w:rPr>
                <w:rFonts w:ascii="Times New Roman" w:hAnsi="Times New Roman" w:cs="Times New Roman"/>
                <w:bCs/>
                <w:sz w:val="24"/>
                <w:szCs w:val="24"/>
                <w:lang w:val="uk-UA"/>
              </w:rPr>
            </w:pPr>
            <w:r>
              <w:rPr>
                <w:rFonts w:ascii="Times New Roman" w:hAnsi="Times New Roman" w:cs="Times New Roman"/>
                <w:sz w:val="24"/>
                <w:szCs w:val="24"/>
                <w:lang w:val="uk-UA"/>
              </w:rPr>
              <w:t>4</w:t>
            </w:r>
            <w:r w:rsidR="00DC6AC8" w:rsidRPr="00AE6174">
              <w:rPr>
                <w:rFonts w:ascii="Times New Roman" w:hAnsi="Times New Roman" w:cs="Times New Roman"/>
                <w:sz w:val="24"/>
                <w:szCs w:val="24"/>
                <w:lang w:val="uk-UA"/>
              </w:rPr>
              <w:t xml:space="preserve"> годин</w:t>
            </w:r>
            <w:r w:rsidR="00DC6AC8" w:rsidRPr="00076D0E">
              <w:rPr>
                <w:rFonts w:ascii="Times New Roman" w:hAnsi="Times New Roman" w:cs="Times New Roman"/>
                <w:sz w:val="24"/>
                <w:szCs w:val="24"/>
                <w:lang w:val="uk-UA"/>
              </w:rPr>
              <w:t>и</w:t>
            </w:r>
            <w:r w:rsidR="00DC6AC8" w:rsidRPr="00AE6174">
              <w:rPr>
                <w:rFonts w:ascii="Times New Roman" w:hAnsi="Times New Roman" w:cs="Times New Roman"/>
                <w:sz w:val="24"/>
                <w:szCs w:val="24"/>
                <w:lang w:val="uk-UA"/>
              </w:rPr>
              <w:t xml:space="preserve"> (самостійної роботи)</w:t>
            </w:r>
          </w:p>
        </w:tc>
        <w:tc>
          <w:tcPr>
            <w:tcW w:w="1560" w:type="dxa"/>
          </w:tcPr>
          <w:p w:rsidR="00DC6AC8" w:rsidRPr="00076D0E" w:rsidRDefault="00DC6AC8" w:rsidP="00076D0E">
            <w:pPr>
              <w:spacing w:after="0" w:line="240" w:lineRule="auto"/>
              <w:rPr>
                <w:rFonts w:ascii="Times New Roman" w:hAnsi="Times New Roman" w:cs="Times New Roman"/>
                <w:bCs/>
                <w:sz w:val="24"/>
                <w:szCs w:val="24"/>
                <w:lang w:val="uk-UA"/>
              </w:rPr>
            </w:pPr>
            <w:r w:rsidRPr="00076D0E">
              <w:rPr>
                <w:rFonts w:ascii="Times New Roman" w:hAnsi="Times New Roman" w:cs="Times New Roman"/>
                <w:bCs/>
                <w:sz w:val="24"/>
                <w:szCs w:val="24"/>
                <w:lang w:val="uk-UA"/>
              </w:rPr>
              <w:t>1, 4, 5, 6, 7, 9, 11,12, 15, 17, 24, 27, 28</w:t>
            </w:r>
          </w:p>
        </w:tc>
        <w:tc>
          <w:tcPr>
            <w:tcW w:w="1935" w:type="dxa"/>
          </w:tcPr>
          <w:p w:rsidR="001C0B82" w:rsidRPr="001C0B82" w:rsidRDefault="001C0B82" w:rsidP="001C0B82">
            <w:pPr>
              <w:spacing w:after="0" w:line="240" w:lineRule="auto"/>
              <w:rPr>
                <w:rFonts w:ascii="Times New Roman" w:hAnsi="Times New Roman" w:cs="Times New Roman"/>
                <w:bCs/>
                <w:color w:val="000000"/>
                <w:sz w:val="24"/>
                <w:szCs w:val="24"/>
                <w:lang w:val="uk-UA"/>
              </w:rPr>
            </w:pPr>
            <w:r w:rsidRPr="001C0B82">
              <w:rPr>
                <w:rFonts w:ascii="Times New Roman" w:hAnsi="Times New Roman" w:cs="Times New Roman"/>
                <w:bCs/>
                <w:color w:val="000000"/>
                <w:sz w:val="24"/>
                <w:szCs w:val="24"/>
                <w:lang w:val="uk-UA"/>
              </w:rPr>
              <w:t xml:space="preserve">Читання та обговорення структури наукових текстів Оформлення питань та відповідей Виконання лексичних та граматичних вправ(2б) Читання та письмовий переклад  статті з  української мови на англійську. </w:t>
            </w:r>
          </w:p>
          <w:p w:rsidR="00DC6AC8" w:rsidRPr="00076D0E" w:rsidRDefault="001C0B82" w:rsidP="00121015">
            <w:pPr>
              <w:spacing w:after="0" w:line="240" w:lineRule="auto"/>
              <w:rPr>
                <w:rFonts w:ascii="Times New Roman" w:hAnsi="Times New Roman" w:cs="Times New Roman"/>
                <w:bCs/>
                <w:color w:val="000000"/>
                <w:sz w:val="24"/>
                <w:szCs w:val="24"/>
                <w:lang w:val="uk-UA"/>
              </w:rPr>
            </w:pPr>
            <w:r w:rsidRPr="001C0B82">
              <w:rPr>
                <w:rFonts w:ascii="Times New Roman" w:hAnsi="Times New Roman" w:cs="Times New Roman"/>
                <w:bCs/>
                <w:color w:val="000000"/>
                <w:sz w:val="24"/>
                <w:szCs w:val="24"/>
                <w:lang w:val="uk-UA"/>
              </w:rPr>
              <w:t>Підготувати презентацію до наукової статті</w:t>
            </w:r>
          </w:p>
        </w:tc>
        <w:tc>
          <w:tcPr>
            <w:tcW w:w="1183" w:type="dxa"/>
            <w:gridSpan w:val="3"/>
          </w:tcPr>
          <w:p w:rsidR="009B0812" w:rsidRPr="009B0812" w:rsidRDefault="009B0812" w:rsidP="009B0812">
            <w:pPr>
              <w:spacing w:after="0" w:line="240" w:lineRule="auto"/>
              <w:rPr>
                <w:rFonts w:ascii="Times New Roman" w:hAnsi="Times New Roman" w:cs="Times New Roman"/>
                <w:bCs/>
                <w:color w:val="000000"/>
                <w:sz w:val="24"/>
                <w:szCs w:val="24"/>
                <w:lang w:val="uk-UA"/>
              </w:rPr>
            </w:pPr>
            <w:r w:rsidRPr="009B0812">
              <w:rPr>
                <w:rFonts w:ascii="Times New Roman" w:hAnsi="Times New Roman" w:cs="Times New Roman"/>
                <w:bCs/>
                <w:color w:val="000000"/>
                <w:sz w:val="24"/>
                <w:szCs w:val="24"/>
                <w:lang w:val="uk-UA"/>
              </w:rPr>
              <w:t>5 балі</w:t>
            </w:r>
            <w:r>
              <w:rPr>
                <w:rFonts w:ascii="Times New Roman" w:hAnsi="Times New Roman" w:cs="Times New Roman"/>
                <w:bCs/>
                <w:color w:val="000000"/>
                <w:sz w:val="24"/>
                <w:szCs w:val="24"/>
                <w:lang w:val="uk-UA"/>
              </w:rPr>
              <w:t>в (виконання усіх видів завдань</w:t>
            </w:r>
            <w:r w:rsidRPr="009B0812">
              <w:rPr>
                <w:rFonts w:ascii="Times New Roman" w:hAnsi="Times New Roman" w:cs="Times New Roman"/>
                <w:bCs/>
                <w:color w:val="000000"/>
                <w:sz w:val="24"/>
                <w:szCs w:val="24"/>
                <w:lang w:val="uk-UA"/>
              </w:rPr>
              <w:t xml:space="preserve">: 1 бал за кожен вид роботи </w:t>
            </w:r>
          </w:p>
          <w:p w:rsidR="009B0812" w:rsidRPr="009B0812" w:rsidRDefault="009B0812" w:rsidP="009B0812">
            <w:pPr>
              <w:spacing w:after="0" w:line="240" w:lineRule="auto"/>
              <w:rPr>
                <w:rFonts w:ascii="Times New Roman" w:hAnsi="Times New Roman" w:cs="Times New Roman"/>
                <w:bCs/>
                <w:color w:val="000000"/>
                <w:sz w:val="24"/>
                <w:szCs w:val="24"/>
                <w:lang w:val="uk-UA"/>
              </w:rPr>
            </w:pPr>
            <w:r w:rsidRPr="009B0812">
              <w:rPr>
                <w:rFonts w:ascii="Times New Roman" w:hAnsi="Times New Roman" w:cs="Times New Roman"/>
                <w:bCs/>
                <w:color w:val="000000"/>
                <w:sz w:val="24"/>
                <w:szCs w:val="24"/>
                <w:lang w:val="uk-UA"/>
              </w:rPr>
              <w:t xml:space="preserve"> </w:t>
            </w:r>
          </w:p>
          <w:p w:rsidR="009B0812" w:rsidRPr="009B0812" w:rsidRDefault="009B0812" w:rsidP="009B0812">
            <w:pPr>
              <w:spacing w:after="0" w:line="240" w:lineRule="auto"/>
              <w:rPr>
                <w:rFonts w:ascii="Times New Roman" w:hAnsi="Times New Roman" w:cs="Times New Roman"/>
                <w:bCs/>
                <w:color w:val="000000"/>
                <w:sz w:val="24"/>
                <w:szCs w:val="24"/>
                <w:lang w:val="uk-UA"/>
              </w:rPr>
            </w:pPr>
            <w:r w:rsidRPr="009B0812">
              <w:rPr>
                <w:rFonts w:ascii="Times New Roman" w:hAnsi="Times New Roman" w:cs="Times New Roman"/>
                <w:bCs/>
                <w:color w:val="000000"/>
                <w:sz w:val="24"/>
                <w:szCs w:val="24"/>
                <w:lang w:val="uk-UA"/>
              </w:rPr>
              <w:t xml:space="preserve"> </w:t>
            </w:r>
          </w:p>
          <w:p w:rsidR="009B0812" w:rsidRDefault="009B0812" w:rsidP="009B0812">
            <w:pPr>
              <w:spacing w:after="0" w:line="240" w:lineRule="auto"/>
              <w:rPr>
                <w:rFonts w:ascii="Times New Roman" w:hAnsi="Times New Roman" w:cs="Times New Roman"/>
                <w:bCs/>
                <w:color w:val="000000"/>
                <w:sz w:val="24"/>
                <w:szCs w:val="24"/>
                <w:lang w:val="uk-UA"/>
              </w:rPr>
            </w:pPr>
            <w:r>
              <w:rPr>
                <w:rFonts w:ascii="Times New Roman" w:hAnsi="Times New Roman" w:cs="Times New Roman"/>
                <w:bCs/>
                <w:color w:val="000000"/>
                <w:sz w:val="24"/>
                <w:szCs w:val="24"/>
                <w:lang w:val="uk-UA"/>
              </w:rPr>
              <w:t xml:space="preserve"> </w:t>
            </w: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1B630D" w:rsidRDefault="001B630D" w:rsidP="009B0812">
            <w:pPr>
              <w:spacing w:after="0" w:line="240" w:lineRule="auto"/>
              <w:rPr>
                <w:rFonts w:ascii="Times New Roman" w:hAnsi="Times New Roman" w:cs="Times New Roman"/>
                <w:bCs/>
                <w:color w:val="000000"/>
                <w:sz w:val="24"/>
                <w:szCs w:val="24"/>
                <w:lang w:val="uk-UA"/>
              </w:rPr>
            </w:pPr>
          </w:p>
          <w:p w:rsidR="001B630D" w:rsidRDefault="001B630D" w:rsidP="009B0812">
            <w:pPr>
              <w:spacing w:after="0" w:line="240" w:lineRule="auto"/>
              <w:rPr>
                <w:rFonts w:ascii="Times New Roman" w:hAnsi="Times New Roman" w:cs="Times New Roman"/>
                <w:bCs/>
                <w:color w:val="000000"/>
                <w:sz w:val="24"/>
                <w:szCs w:val="24"/>
                <w:lang w:val="uk-UA"/>
              </w:rPr>
            </w:pPr>
          </w:p>
          <w:p w:rsidR="001B630D" w:rsidRDefault="001B630D" w:rsidP="009B0812">
            <w:pPr>
              <w:spacing w:after="0" w:line="240" w:lineRule="auto"/>
              <w:rPr>
                <w:rFonts w:ascii="Times New Roman" w:hAnsi="Times New Roman" w:cs="Times New Roman"/>
                <w:bCs/>
                <w:color w:val="000000"/>
                <w:sz w:val="24"/>
                <w:szCs w:val="24"/>
                <w:lang w:val="uk-UA"/>
              </w:rPr>
            </w:pPr>
          </w:p>
          <w:p w:rsidR="00DC6AC8" w:rsidRPr="00076D0E" w:rsidRDefault="009B0812" w:rsidP="009B0812">
            <w:pPr>
              <w:spacing w:after="0" w:line="240" w:lineRule="auto"/>
              <w:rPr>
                <w:rFonts w:ascii="Times New Roman" w:hAnsi="Times New Roman" w:cs="Times New Roman"/>
                <w:bCs/>
                <w:color w:val="000000"/>
                <w:sz w:val="24"/>
                <w:szCs w:val="24"/>
                <w:lang w:val="uk-UA"/>
              </w:rPr>
            </w:pPr>
            <w:r w:rsidRPr="009B0812">
              <w:rPr>
                <w:rFonts w:ascii="Times New Roman" w:hAnsi="Times New Roman" w:cs="Times New Roman"/>
                <w:bCs/>
                <w:color w:val="000000"/>
                <w:sz w:val="24"/>
                <w:szCs w:val="24"/>
                <w:lang w:val="uk-UA"/>
              </w:rPr>
              <w:t>1 б.</w:t>
            </w:r>
          </w:p>
        </w:tc>
      </w:tr>
      <w:tr w:rsidR="00D873EC" w:rsidRPr="00076D0E" w:rsidTr="00D873EC">
        <w:trPr>
          <w:trHeight w:val="328"/>
        </w:trPr>
        <w:tc>
          <w:tcPr>
            <w:tcW w:w="1609" w:type="dxa"/>
          </w:tcPr>
          <w:p w:rsidR="00AE61F4" w:rsidRPr="00AE61F4" w:rsidRDefault="00AE61F4" w:rsidP="00AE61F4">
            <w:pPr>
              <w:spacing w:after="0" w:line="240" w:lineRule="auto"/>
              <w:rPr>
                <w:rFonts w:ascii="Times New Roman" w:hAnsi="Times New Roman" w:cs="Times New Roman"/>
                <w:bCs/>
                <w:sz w:val="24"/>
                <w:szCs w:val="24"/>
                <w:lang w:val="uk-UA"/>
              </w:rPr>
            </w:pPr>
            <w:r w:rsidRPr="00AE61F4">
              <w:rPr>
                <w:rFonts w:ascii="Times New Roman" w:hAnsi="Times New Roman" w:cs="Times New Roman"/>
                <w:bCs/>
                <w:sz w:val="24"/>
                <w:szCs w:val="24"/>
                <w:lang w:val="uk-UA"/>
              </w:rPr>
              <w:lastRenderedPageBreak/>
              <w:t xml:space="preserve">Тиждень </w:t>
            </w:r>
            <w:r w:rsidR="004875ED">
              <w:rPr>
                <w:rFonts w:ascii="Times New Roman" w:hAnsi="Times New Roman" w:cs="Times New Roman"/>
                <w:bCs/>
                <w:sz w:val="24"/>
                <w:szCs w:val="24"/>
                <w:lang w:val="uk-UA"/>
              </w:rPr>
              <w:t>9</w:t>
            </w:r>
          </w:p>
          <w:p w:rsidR="00D873EC" w:rsidRPr="008F7115" w:rsidRDefault="008F7115" w:rsidP="00AE61F4">
            <w:pPr>
              <w:spacing w:after="0" w:line="240" w:lineRule="auto"/>
              <w:rPr>
                <w:rFonts w:ascii="Times New Roman" w:hAnsi="Times New Roman" w:cs="Times New Roman"/>
                <w:bCs/>
                <w:color w:val="000000"/>
                <w:sz w:val="24"/>
                <w:szCs w:val="24"/>
                <w:lang w:val="uk-UA"/>
              </w:rPr>
            </w:pPr>
            <w:r>
              <w:rPr>
                <w:rFonts w:ascii="Times New Roman" w:hAnsi="Times New Roman" w:cs="Times New Roman"/>
                <w:bCs/>
                <w:color w:val="000000"/>
                <w:sz w:val="24"/>
                <w:szCs w:val="24"/>
                <w:lang w:val="uk-UA"/>
              </w:rPr>
              <w:t>4-8</w:t>
            </w:r>
            <w:r w:rsidR="00AE61F4" w:rsidRPr="00AE61F4">
              <w:rPr>
                <w:rFonts w:ascii="Times New Roman" w:hAnsi="Times New Roman" w:cs="Times New Roman"/>
                <w:bCs/>
                <w:color w:val="000000"/>
                <w:sz w:val="24"/>
                <w:szCs w:val="24"/>
                <w:lang w:val="uk-UA"/>
              </w:rPr>
              <w:t xml:space="preserve"> листопада</w:t>
            </w:r>
          </w:p>
        </w:tc>
        <w:tc>
          <w:tcPr>
            <w:tcW w:w="2323" w:type="dxa"/>
          </w:tcPr>
          <w:p w:rsidR="00D873EC" w:rsidRPr="00950B80" w:rsidRDefault="00D873EC" w:rsidP="00950B80">
            <w:pPr>
              <w:pStyle w:val="a3"/>
              <w:ind w:left="0"/>
              <w:jc w:val="left"/>
              <w:rPr>
                <w:b w:val="0"/>
              </w:rPr>
            </w:pPr>
            <w:r w:rsidRPr="00950B80">
              <w:rPr>
                <w:b w:val="0"/>
              </w:rPr>
              <w:t>Тема 10. The Speech Preparation.</w:t>
            </w:r>
          </w:p>
          <w:p w:rsidR="00D873EC" w:rsidRPr="00950B80" w:rsidRDefault="00D873EC" w:rsidP="00950B80">
            <w:pPr>
              <w:pStyle w:val="a3"/>
              <w:ind w:left="0"/>
              <w:jc w:val="left"/>
              <w:rPr>
                <w:b w:val="0"/>
              </w:rPr>
            </w:pPr>
            <w:r w:rsidRPr="00950B80">
              <w:rPr>
                <w:b w:val="0"/>
              </w:rPr>
              <w:t xml:space="preserve">Підготовка промови  1.Reading: The main features of a scientific speech. 2.Listening:  Academic speech. 3.Speaking: Lexical, grammatical features of public speech. 4.Writing: Organizing and selecting data. </w:t>
            </w:r>
          </w:p>
          <w:p w:rsidR="00D873EC" w:rsidRPr="00950B80" w:rsidRDefault="00D873EC" w:rsidP="00950B80">
            <w:pPr>
              <w:pStyle w:val="a3"/>
              <w:ind w:left="0"/>
              <w:jc w:val="left"/>
              <w:rPr>
                <w:b w:val="0"/>
              </w:rPr>
            </w:pPr>
          </w:p>
          <w:p w:rsidR="00D873EC" w:rsidRPr="00950B80" w:rsidRDefault="00D873EC" w:rsidP="00950B80">
            <w:pPr>
              <w:pStyle w:val="a3"/>
              <w:ind w:left="0"/>
              <w:jc w:val="left"/>
              <w:rPr>
                <w:b w:val="0"/>
              </w:rPr>
            </w:pPr>
            <w:r w:rsidRPr="00950B80">
              <w:rPr>
                <w:b w:val="0"/>
              </w:rPr>
              <w:t xml:space="preserve">Самостійна робота: Тема 19. Languages. Linguistic peculiarities of oral speech (2 год.) </w:t>
            </w:r>
          </w:p>
          <w:p w:rsidR="00D873EC" w:rsidRPr="0087363D" w:rsidRDefault="00D873EC" w:rsidP="00950B80">
            <w:pPr>
              <w:pStyle w:val="a3"/>
              <w:ind w:left="0"/>
              <w:jc w:val="left"/>
              <w:rPr>
                <w:b w:val="0"/>
                <w:lang w:val="en-US"/>
              </w:rPr>
            </w:pPr>
            <w:r w:rsidRPr="00950B80">
              <w:rPr>
                <w:b w:val="0"/>
              </w:rPr>
              <w:t>Тема 20. Linguistic peculiarities of oral speech (2 год.)</w:t>
            </w:r>
          </w:p>
          <w:p w:rsidR="001B630D" w:rsidRPr="0087363D" w:rsidRDefault="001B630D" w:rsidP="00950B80">
            <w:pPr>
              <w:pStyle w:val="a3"/>
              <w:ind w:left="0"/>
              <w:jc w:val="left"/>
              <w:rPr>
                <w:b w:val="0"/>
                <w:lang w:val="en-US"/>
              </w:rPr>
            </w:pPr>
          </w:p>
        </w:tc>
        <w:tc>
          <w:tcPr>
            <w:tcW w:w="1846" w:type="dxa"/>
          </w:tcPr>
          <w:p w:rsidR="006B0B59" w:rsidRPr="00076D0E" w:rsidRDefault="006B0B59" w:rsidP="006B0B59">
            <w:pPr>
              <w:spacing w:after="0" w:line="240" w:lineRule="auto"/>
              <w:rPr>
                <w:rFonts w:ascii="Times New Roman" w:hAnsi="Times New Roman" w:cs="Times New Roman"/>
                <w:bCs/>
                <w:sz w:val="24"/>
                <w:szCs w:val="24"/>
                <w:lang w:val="uk-UA"/>
              </w:rPr>
            </w:pPr>
            <w:r w:rsidRPr="00076D0E">
              <w:rPr>
                <w:rFonts w:ascii="Times New Roman" w:hAnsi="Times New Roman" w:cs="Times New Roman"/>
                <w:bCs/>
                <w:sz w:val="24"/>
                <w:szCs w:val="24"/>
                <w:lang w:val="uk-UA"/>
              </w:rPr>
              <w:t>практичне заняття</w:t>
            </w:r>
          </w:p>
          <w:p w:rsidR="006B0B59" w:rsidRPr="00076D0E" w:rsidRDefault="006B0B59" w:rsidP="006B0B59">
            <w:pPr>
              <w:pStyle w:val="11"/>
              <w:rPr>
                <w:rFonts w:ascii="Times New Roman" w:hAnsi="Times New Roman" w:cs="Times New Roman"/>
                <w:sz w:val="24"/>
                <w:szCs w:val="24"/>
              </w:rPr>
            </w:pPr>
            <w:r>
              <w:rPr>
                <w:rFonts w:ascii="Times New Roman" w:hAnsi="Times New Roman" w:cs="Times New Roman"/>
                <w:sz w:val="24"/>
                <w:szCs w:val="24"/>
              </w:rPr>
              <w:t>2</w:t>
            </w:r>
            <w:r w:rsidRPr="00076D0E">
              <w:rPr>
                <w:rFonts w:ascii="Times New Roman" w:hAnsi="Times New Roman" w:cs="Times New Roman"/>
                <w:sz w:val="24"/>
                <w:szCs w:val="24"/>
              </w:rPr>
              <w:t xml:space="preserve"> годин (аудиторної роботи)</w:t>
            </w:r>
          </w:p>
          <w:p w:rsidR="00D873EC" w:rsidRPr="00076D0E" w:rsidRDefault="006B0B59" w:rsidP="006B0B59">
            <w:pPr>
              <w:spacing w:after="0" w:line="240" w:lineRule="auto"/>
              <w:rPr>
                <w:rFonts w:ascii="Times New Roman" w:hAnsi="Times New Roman" w:cs="Times New Roman"/>
                <w:bCs/>
                <w:sz w:val="24"/>
                <w:szCs w:val="24"/>
                <w:lang w:val="uk-UA"/>
              </w:rPr>
            </w:pPr>
            <w:r>
              <w:rPr>
                <w:rFonts w:ascii="Times New Roman" w:hAnsi="Times New Roman" w:cs="Times New Roman"/>
                <w:sz w:val="24"/>
                <w:szCs w:val="24"/>
                <w:lang w:val="uk-UA"/>
              </w:rPr>
              <w:t>4</w:t>
            </w:r>
            <w:r w:rsidRPr="00AE6174">
              <w:rPr>
                <w:rFonts w:ascii="Times New Roman" w:hAnsi="Times New Roman" w:cs="Times New Roman"/>
                <w:sz w:val="24"/>
                <w:szCs w:val="24"/>
                <w:lang w:val="uk-UA"/>
              </w:rPr>
              <w:t xml:space="preserve"> годин</w:t>
            </w:r>
            <w:r w:rsidRPr="00076D0E">
              <w:rPr>
                <w:rFonts w:ascii="Times New Roman" w:hAnsi="Times New Roman" w:cs="Times New Roman"/>
                <w:sz w:val="24"/>
                <w:szCs w:val="24"/>
                <w:lang w:val="uk-UA"/>
              </w:rPr>
              <w:t>и</w:t>
            </w:r>
            <w:r w:rsidRPr="00AE6174">
              <w:rPr>
                <w:rFonts w:ascii="Times New Roman" w:hAnsi="Times New Roman" w:cs="Times New Roman"/>
                <w:sz w:val="24"/>
                <w:szCs w:val="24"/>
                <w:lang w:val="uk-UA"/>
              </w:rPr>
              <w:t xml:space="preserve"> (самостійної роботи)</w:t>
            </w:r>
          </w:p>
        </w:tc>
        <w:tc>
          <w:tcPr>
            <w:tcW w:w="1560" w:type="dxa"/>
          </w:tcPr>
          <w:p w:rsidR="00D873EC" w:rsidRPr="00076D0E" w:rsidRDefault="00B801A9" w:rsidP="00076D0E">
            <w:pPr>
              <w:spacing w:after="0" w:line="240" w:lineRule="auto"/>
              <w:rPr>
                <w:rFonts w:ascii="Times New Roman" w:hAnsi="Times New Roman" w:cs="Times New Roman"/>
                <w:bCs/>
                <w:sz w:val="24"/>
                <w:szCs w:val="24"/>
                <w:lang w:val="uk-UA"/>
              </w:rPr>
            </w:pPr>
            <w:r>
              <w:rPr>
                <w:rFonts w:ascii="Times New Roman" w:hAnsi="Times New Roman" w:cs="Times New Roman"/>
                <w:bCs/>
                <w:sz w:val="24"/>
                <w:szCs w:val="24"/>
                <w:lang w:val="uk-UA"/>
              </w:rPr>
              <w:t>1, 4, 5, 6, 7, 9, 11, 12, 15</w:t>
            </w:r>
          </w:p>
        </w:tc>
        <w:tc>
          <w:tcPr>
            <w:tcW w:w="1935" w:type="dxa"/>
          </w:tcPr>
          <w:p w:rsidR="009E68ED" w:rsidRPr="009E68ED" w:rsidRDefault="009E68ED" w:rsidP="009E68ED">
            <w:pPr>
              <w:spacing w:after="0" w:line="240" w:lineRule="auto"/>
              <w:rPr>
                <w:rFonts w:ascii="Times New Roman" w:hAnsi="Times New Roman" w:cs="Times New Roman"/>
                <w:bCs/>
                <w:color w:val="000000"/>
                <w:sz w:val="24"/>
                <w:szCs w:val="24"/>
                <w:lang w:val="uk-UA"/>
              </w:rPr>
            </w:pPr>
            <w:r>
              <w:rPr>
                <w:rFonts w:ascii="Times New Roman" w:hAnsi="Times New Roman" w:cs="Times New Roman"/>
                <w:bCs/>
                <w:color w:val="000000"/>
                <w:sz w:val="24"/>
                <w:szCs w:val="24"/>
                <w:lang w:val="uk-UA"/>
              </w:rPr>
              <w:t xml:space="preserve">Прослухати тексти </w:t>
            </w:r>
            <w:r w:rsidRPr="009E68ED">
              <w:rPr>
                <w:rFonts w:ascii="Times New Roman" w:hAnsi="Times New Roman" w:cs="Times New Roman"/>
                <w:bCs/>
                <w:color w:val="000000"/>
                <w:sz w:val="24"/>
                <w:szCs w:val="24"/>
                <w:lang w:val="uk-UA"/>
              </w:rPr>
              <w:t xml:space="preserve">виступів, виписати основні тези. Прослухати наукову доповідь Розповісти про структуру наукового повідомлення </w:t>
            </w:r>
          </w:p>
          <w:p w:rsidR="009E68ED" w:rsidRPr="009E68ED" w:rsidRDefault="009E68ED" w:rsidP="009E68ED">
            <w:pPr>
              <w:spacing w:after="0" w:line="240" w:lineRule="auto"/>
              <w:rPr>
                <w:rFonts w:ascii="Times New Roman" w:hAnsi="Times New Roman" w:cs="Times New Roman"/>
                <w:bCs/>
                <w:color w:val="000000"/>
                <w:sz w:val="24"/>
                <w:szCs w:val="24"/>
                <w:lang w:val="uk-UA"/>
              </w:rPr>
            </w:pPr>
            <w:r w:rsidRPr="009E68ED">
              <w:rPr>
                <w:rFonts w:ascii="Times New Roman" w:hAnsi="Times New Roman" w:cs="Times New Roman"/>
                <w:bCs/>
                <w:color w:val="000000"/>
                <w:sz w:val="24"/>
                <w:szCs w:val="24"/>
                <w:lang w:val="uk-UA"/>
              </w:rPr>
              <w:t xml:space="preserve"> </w:t>
            </w:r>
          </w:p>
          <w:p w:rsidR="009E68ED" w:rsidRPr="009E68ED" w:rsidRDefault="009E68ED" w:rsidP="009E68ED">
            <w:pPr>
              <w:spacing w:after="0" w:line="240" w:lineRule="auto"/>
              <w:rPr>
                <w:rFonts w:ascii="Times New Roman" w:hAnsi="Times New Roman" w:cs="Times New Roman"/>
                <w:bCs/>
                <w:color w:val="000000"/>
                <w:sz w:val="24"/>
                <w:szCs w:val="24"/>
                <w:lang w:val="uk-UA"/>
              </w:rPr>
            </w:pPr>
            <w:r w:rsidRPr="009E68ED">
              <w:rPr>
                <w:rFonts w:ascii="Times New Roman" w:hAnsi="Times New Roman" w:cs="Times New Roman"/>
                <w:bCs/>
                <w:color w:val="000000"/>
                <w:sz w:val="24"/>
                <w:szCs w:val="24"/>
                <w:lang w:val="uk-UA"/>
              </w:rPr>
              <w:t xml:space="preserve">  </w:t>
            </w:r>
          </w:p>
          <w:p w:rsidR="009E68ED" w:rsidRPr="009E68ED" w:rsidRDefault="009E68ED" w:rsidP="009E68ED">
            <w:pPr>
              <w:spacing w:after="0" w:line="240" w:lineRule="auto"/>
              <w:rPr>
                <w:rFonts w:ascii="Times New Roman" w:hAnsi="Times New Roman" w:cs="Times New Roman"/>
                <w:bCs/>
                <w:color w:val="000000"/>
                <w:sz w:val="24"/>
                <w:szCs w:val="24"/>
                <w:lang w:val="uk-UA"/>
              </w:rPr>
            </w:pPr>
            <w:r w:rsidRPr="009E68ED">
              <w:rPr>
                <w:rFonts w:ascii="Times New Roman" w:hAnsi="Times New Roman" w:cs="Times New Roman"/>
                <w:bCs/>
                <w:color w:val="000000"/>
                <w:sz w:val="24"/>
                <w:szCs w:val="24"/>
                <w:lang w:val="uk-UA"/>
              </w:rPr>
              <w:t xml:space="preserve"> </w:t>
            </w:r>
          </w:p>
          <w:p w:rsidR="009E68ED" w:rsidRDefault="009E68ED" w:rsidP="009E68ED">
            <w:pPr>
              <w:spacing w:after="0" w:line="240" w:lineRule="auto"/>
              <w:rPr>
                <w:rFonts w:ascii="Times New Roman" w:hAnsi="Times New Roman" w:cs="Times New Roman"/>
                <w:bCs/>
                <w:color w:val="000000"/>
                <w:sz w:val="24"/>
                <w:szCs w:val="24"/>
                <w:lang w:val="uk-UA"/>
              </w:rPr>
            </w:pPr>
          </w:p>
          <w:p w:rsidR="009E68ED" w:rsidRPr="009E68ED" w:rsidRDefault="009E68ED" w:rsidP="009E68ED">
            <w:pPr>
              <w:spacing w:after="0" w:line="240" w:lineRule="auto"/>
              <w:rPr>
                <w:rFonts w:ascii="Times New Roman" w:hAnsi="Times New Roman" w:cs="Times New Roman"/>
                <w:bCs/>
                <w:color w:val="000000"/>
                <w:sz w:val="24"/>
                <w:szCs w:val="24"/>
                <w:lang w:val="uk-UA"/>
              </w:rPr>
            </w:pPr>
            <w:r w:rsidRPr="009E68ED">
              <w:rPr>
                <w:rFonts w:ascii="Times New Roman" w:hAnsi="Times New Roman" w:cs="Times New Roman"/>
                <w:bCs/>
                <w:color w:val="000000"/>
                <w:sz w:val="24"/>
                <w:szCs w:val="24"/>
                <w:lang w:val="uk-UA"/>
              </w:rPr>
              <w:t xml:space="preserve">Прослухати текст, виконати тест </w:t>
            </w:r>
          </w:p>
          <w:p w:rsidR="00D873EC" w:rsidRPr="001C0B82" w:rsidRDefault="00D873EC" w:rsidP="009E68ED">
            <w:pPr>
              <w:spacing w:after="0" w:line="240" w:lineRule="auto"/>
              <w:rPr>
                <w:rFonts w:ascii="Times New Roman" w:hAnsi="Times New Roman" w:cs="Times New Roman"/>
                <w:bCs/>
                <w:color w:val="000000"/>
                <w:sz w:val="24"/>
                <w:szCs w:val="24"/>
                <w:lang w:val="uk-UA"/>
              </w:rPr>
            </w:pPr>
          </w:p>
        </w:tc>
        <w:tc>
          <w:tcPr>
            <w:tcW w:w="1183" w:type="dxa"/>
            <w:gridSpan w:val="3"/>
          </w:tcPr>
          <w:p w:rsidR="009B0812" w:rsidRPr="009B0812" w:rsidRDefault="009B0812" w:rsidP="009B0812">
            <w:pPr>
              <w:spacing w:after="0" w:line="240" w:lineRule="auto"/>
              <w:rPr>
                <w:rFonts w:ascii="Times New Roman" w:hAnsi="Times New Roman" w:cs="Times New Roman"/>
                <w:bCs/>
                <w:color w:val="000000"/>
                <w:sz w:val="24"/>
                <w:szCs w:val="24"/>
                <w:lang w:val="uk-UA"/>
              </w:rPr>
            </w:pPr>
            <w:r w:rsidRPr="009B0812">
              <w:rPr>
                <w:rFonts w:ascii="Times New Roman" w:hAnsi="Times New Roman" w:cs="Times New Roman"/>
                <w:bCs/>
                <w:color w:val="000000"/>
                <w:sz w:val="24"/>
                <w:szCs w:val="24"/>
                <w:lang w:val="uk-UA"/>
              </w:rPr>
              <w:t>5 балі</w:t>
            </w:r>
            <w:r>
              <w:rPr>
                <w:rFonts w:ascii="Times New Roman" w:hAnsi="Times New Roman" w:cs="Times New Roman"/>
                <w:bCs/>
                <w:color w:val="000000"/>
                <w:sz w:val="24"/>
                <w:szCs w:val="24"/>
                <w:lang w:val="uk-UA"/>
              </w:rPr>
              <w:t>в (виконання усіх видів завдань</w:t>
            </w:r>
            <w:r w:rsidRPr="009B0812">
              <w:rPr>
                <w:rFonts w:ascii="Times New Roman" w:hAnsi="Times New Roman" w:cs="Times New Roman"/>
                <w:bCs/>
                <w:color w:val="000000"/>
                <w:sz w:val="24"/>
                <w:szCs w:val="24"/>
                <w:lang w:val="uk-UA"/>
              </w:rPr>
              <w:t xml:space="preserve">: 1 бал за кожен вид роботи </w:t>
            </w:r>
          </w:p>
          <w:p w:rsidR="009B0812" w:rsidRPr="009B0812" w:rsidRDefault="009B0812" w:rsidP="009B0812">
            <w:pPr>
              <w:spacing w:after="0" w:line="240" w:lineRule="auto"/>
              <w:rPr>
                <w:rFonts w:ascii="Times New Roman" w:hAnsi="Times New Roman" w:cs="Times New Roman"/>
                <w:bCs/>
                <w:color w:val="000000"/>
                <w:sz w:val="24"/>
                <w:szCs w:val="24"/>
                <w:lang w:val="uk-UA"/>
              </w:rPr>
            </w:pPr>
            <w:r w:rsidRPr="009B0812">
              <w:rPr>
                <w:rFonts w:ascii="Times New Roman" w:hAnsi="Times New Roman" w:cs="Times New Roman"/>
                <w:bCs/>
                <w:color w:val="000000"/>
                <w:sz w:val="24"/>
                <w:szCs w:val="24"/>
                <w:lang w:val="uk-UA"/>
              </w:rPr>
              <w:t xml:space="preserve"> </w:t>
            </w:r>
          </w:p>
          <w:p w:rsidR="009B0812" w:rsidRPr="009B0812" w:rsidRDefault="009B0812" w:rsidP="009B0812">
            <w:pPr>
              <w:spacing w:after="0" w:line="240" w:lineRule="auto"/>
              <w:rPr>
                <w:rFonts w:ascii="Times New Roman" w:hAnsi="Times New Roman" w:cs="Times New Roman"/>
                <w:bCs/>
                <w:color w:val="000000"/>
                <w:sz w:val="24"/>
                <w:szCs w:val="24"/>
                <w:lang w:val="uk-UA"/>
              </w:rPr>
            </w:pPr>
            <w:r w:rsidRPr="009B0812">
              <w:rPr>
                <w:rFonts w:ascii="Times New Roman" w:hAnsi="Times New Roman" w:cs="Times New Roman"/>
                <w:bCs/>
                <w:color w:val="000000"/>
                <w:sz w:val="24"/>
                <w:szCs w:val="24"/>
                <w:lang w:val="uk-UA"/>
              </w:rPr>
              <w:t xml:space="preserve"> </w:t>
            </w:r>
          </w:p>
          <w:p w:rsidR="009B0812" w:rsidRDefault="009B0812" w:rsidP="009B0812">
            <w:pPr>
              <w:spacing w:after="0" w:line="240" w:lineRule="auto"/>
              <w:rPr>
                <w:rFonts w:ascii="Times New Roman" w:hAnsi="Times New Roman" w:cs="Times New Roman"/>
                <w:bCs/>
                <w:color w:val="000000"/>
                <w:sz w:val="24"/>
                <w:szCs w:val="24"/>
                <w:lang w:val="uk-UA"/>
              </w:rPr>
            </w:pPr>
            <w:r>
              <w:rPr>
                <w:rFonts w:ascii="Times New Roman" w:hAnsi="Times New Roman" w:cs="Times New Roman"/>
                <w:bCs/>
                <w:color w:val="000000"/>
                <w:sz w:val="24"/>
                <w:szCs w:val="24"/>
                <w:lang w:val="uk-UA"/>
              </w:rPr>
              <w:t xml:space="preserve"> </w:t>
            </w: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D873EC" w:rsidRPr="00076D0E" w:rsidRDefault="009B0812" w:rsidP="009B0812">
            <w:pPr>
              <w:spacing w:after="0" w:line="240" w:lineRule="auto"/>
              <w:rPr>
                <w:rFonts w:ascii="Times New Roman" w:hAnsi="Times New Roman" w:cs="Times New Roman"/>
                <w:bCs/>
                <w:color w:val="000000"/>
                <w:sz w:val="24"/>
                <w:szCs w:val="24"/>
                <w:lang w:val="uk-UA"/>
              </w:rPr>
            </w:pPr>
            <w:r w:rsidRPr="009B0812">
              <w:rPr>
                <w:rFonts w:ascii="Times New Roman" w:hAnsi="Times New Roman" w:cs="Times New Roman"/>
                <w:bCs/>
                <w:color w:val="000000"/>
                <w:sz w:val="24"/>
                <w:szCs w:val="24"/>
                <w:lang w:val="uk-UA"/>
              </w:rPr>
              <w:t>1 б.</w:t>
            </w:r>
          </w:p>
        </w:tc>
      </w:tr>
      <w:tr w:rsidR="00D873EC" w:rsidRPr="00076D0E" w:rsidTr="00D873EC">
        <w:trPr>
          <w:trHeight w:val="339"/>
        </w:trPr>
        <w:tc>
          <w:tcPr>
            <w:tcW w:w="1609" w:type="dxa"/>
          </w:tcPr>
          <w:p w:rsidR="00AE61F4" w:rsidRPr="00AE61F4" w:rsidRDefault="00AE61F4" w:rsidP="00AE61F4">
            <w:pPr>
              <w:spacing w:after="0" w:line="240" w:lineRule="auto"/>
              <w:rPr>
                <w:rFonts w:ascii="Times New Roman" w:hAnsi="Times New Roman" w:cs="Times New Roman"/>
                <w:bCs/>
                <w:sz w:val="24"/>
                <w:szCs w:val="24"/>
                <w:lang w:val="uk-UA"/>
              </w:rPr>
            </w:pPr>
            <w:r w:rsidRPr="00AE61F4">
              <w:rPr>
                <w:rFonts w:ascii="Times New Roman" w:hAnsi="Times New Roman" w:cs="Times New Roman"/>
                <w:bCs/>
                <w:sz w:val="24"/>
                <w:szCs w:val="24"/>
                <w:lang w:val="uk-UA"/>
              </w:rPr>
              <w:t xml:space="preserve">Тиждень </w:t>
            </w:r>
            <w:r w:rsidR="004875ED">
              <w:rPr>
                <w:rFonts w:ascii="Times New Roman" w:hAnsi="Times New Roman" w:cs="Times New Roman"/>
                <w:bCs/>
                <w:sz w:val="24"/>
                <w:szCs w:val="24"/>
                <w:lang w:val="uk-UA"/>
              </w:rPr>
              <w:t>10</w:t>
            </w:r>
          </w:p>
          <w:p w:rsidR="00D873EC" w:rsidRPr="00AE6174" w:rsidRDefault="008F7115" w:rsidP="008F7115">
            <w:pPr>
              <w:spacing w:after="0" w:line="240" w:lineRule="auto"/>
              <w:rPr>
                <w:rFonts w:ascii="Times New Roman" w:hAnsi="Times New Roman" w:cs="Times New Roman"/>
                <w:bCs/>
                <w:color w:val="FF0000"/>
                <w:sz w:val="24"/>
                <w:szCs w:val="24"/>
                <w:lang w:val="uk-UA"/>
              </w:rPr>
            </w:pPr>
            <w:r>
              <w:rPr>
                <w:rFonts w:ascii="Times New Roman" w:hAnsi="Times New Roman" w:cs="Times New Roman"/>
                <w:bCs/>
                <w:color w:val="000000"/>
                <w:sz w:val="24"/>
                <w:szCs w:val="24"/>
                <w:lang w:val="uk-UA"/>
              </w:rPr>
              <w:t>11</w:t>
            </w:r>
            <w:r w:rsidR="004875ED">
              <w:rPr>
                <w:rFonts w:ascii="Times New Roman" w:hAnsi="Times New Roman" w:cs="Times New Roman"/>
                <w:bCs/>
                <w:color w:val="000000"/>
                <w:sz w:val="24"/>
                <w:szCs w:val="24"/>
                <w:lang w:val="uk-UA"/>
              </w:rPr>
              <w:t>-1</w:t>
            </w:r>
            <w:r>
              <w:rPr>
                <w:rFonts w:ascii="Times New Roman" w:hAnsi="Times New Roman" w:cs="Times New Roman"/>
                <w:bCs/>
                <w:color w:val="000000"/>
                <w:sz w:val="24"/>
                <w:szCs w:val="24"/>
                <w:lang w:val="uk-UA"/>
              </w:rPr>
              <w:t>5</w:t>
            </w:r>
            <w:r w:rsidR="00AE61F4" w:rsidRPr="00AE61F4">
              <w:rPr>
                <w:rFonts w:ascii="Times New Roman" w:hAnsi="Times New Roman" w:cs="Times New Roman"/>
                <w:bCs/>
                <w:color w:val="000000"/>
                <w:sz w:val="24"/>
                <w:szCs w:val="24"/>
                <w:lang w:val="uk-UA"/>
              </w:rPr>
              <w:t xml:space="preserve"> листопада</w:t>
            </w:r>
          </w:p>
        </w:tc>
        <w:tc>
          <w:tcPr>
            <w:tcW w:w="2323" w:type="dxa"/>
          </w:tcPr>
          <w:p w:rsidR="006B0B59" w:rsidRPr="00950B80" w:rsidRDefault="006B0B59" w:rsidP="00950B80">
            <w:pPr>
              <w:pStyle w:val="a3"/>
              <w:ind w:left="0"/>
              <w:jc w:val="left"/>
              <w:rPr>
                <w:b w:val="0"/>
              </w:rPr>
            </w:pPr>
            <w:r w:rsidRPr="00950B80">
              <w:rPr>
                <w:b w:val="0"/>
              </w:rPr>
              <w:t>Тема 11.  The Speech Performance</w:t>
            </w:r>
            <w:r w:rsidR="00080CDB">
              <w:rPr>
                <w:b w:val="0"/>
              </w:rPr>
              <w:t>.</w:t>
            </w:r>
            <w:r w:rsidRPr="00950B80">
              <w:rPr>
                <w:b w:val="0"/>
              </w:rPr>
              <w:t xml:space="preserve"> Усна презентація доповіді.</w:t>
            </w:r>
          </w:p>
          <w:p w:rsidR="006B0B59" w:rsidRPr="00950B80" w:rsidRDefault="006B0B59" w:rsidP="00950B80">
            <w:pPr>
              <w:pStyle w:val="a3"/>
              <w:ind w:left="0"/>
              <w:jc w:val="left"/>
              <w:rPr>
                <w:b w:val="0"/>
              </w:rPr>
            </w:pPr>
            <w:r w:rsidRPr="00950B80">
              <w:rPr>
                <w:b w:val="0"/>
              </w:rPr>
              <w:t xml:space="preserve">1.Reading: Information in the text. </w:t>
            </w:r>
          </w:p>
          <w:p w:rsidR="006B0B59" w:rsidRPr="00950B80" w:rsidRDefault="006B0B59" w:rsidP="00950B80">
            <w:pPr>
              <w:pStyle w:val="a3"/>
              <w:ind w:left="0"/>
              <w:jc w:val="left"/>
              <w:rPr>
                <w:b w:val="0"/>
              </w:rPr>
            </w:pPr>
            <w:r w:rsidRPr="00950B80">
              <w:rPr>
                <w:b w:val="0"/>
              </w:rPr>
              <w:t xml:space="preserve">2.Listening: Text / flowchart completion. 3.Speaking: Discussion. 4.Writing: Organizing and selecting data. 5.Writing: Examples of summaries, research paper abstracts, reviews and their features </w:t>
            </w:r>
          </w:p>
          <w:p w:rsidR="006B0B59" w:rsidRPr="00950B80" w:rsidRDefault="006B0B59" w:rsidP="00950B80">
            <w:pPr>
              <w:pStyle w:val="a3"/>
              <w:ind w:left="0"/>
              <w:jc w:val="left"/>
              <w:rPr>
                <w:b w:val="0"/>
              </w:rPr>
            </w:pPr>
            <w:r w:rsidRPr="00950B80">
              <w:rPr>
                <w:b w:val="0"/>
              </w:rPr>
              <w:t xml:space="preserve"> </w:t>
            </w:r>
          </w:p>
          <w:p w:rsidR="006B0B59" w:rsidRPr="00950B80" w:rsidRDefault="006B0B59" w:rsidP="00950B80">
            <w:pPr>
              <w:pStyle w:val="a3"/>
              <w:ind w:left="0"/>
              <w:jc w:val="left"/>
              <w:rPr>
                <w:b w:val="0"/>
              </w:rPr>
            </w:pPr>
            <w:r w:rsidRPr="00950B80">
              <w:rPr>
                <w:b w:val="0"/>
              </w:rPr>
              <w:t xml:space="preserve">Самостійна робота: Тема 21. The Composition of the speech (2 год.) </w:t>
            </w:r>
          </w:p>
          <w:p w:rsidR="00D873EC" w:rsidRPr="00950B80" w:rsidRDefault="006B0B59" w:rsidP="00950B80">
            <w:pPr>
              <w:pStyle w:val="a3"/>
              <w:ind w:left="0"/>
              <w:jc w:val="left"/>
              <w:rPr>
                <w:b w:val="0"/>
              </w:rPr>
            </w:pPr>
            <w:r w:rsidRPr="00950B80">
              <w:rPr>
                <w:b w:val="0"/>
              </w:rPr>
              <w:t>Тема 22. An Introduction to TOEFL (2 год.)</w:t>
            </w:r>
          </w:p>
        </w:tc>
        <w:tc>
          <w:tcPr>
            <w:tcW w:w="1846" w:type="dxa"/>
          </w:tcPr>
          <w:p w:rsidR="006B0B59" w:rsidRPr="00076D0E" w:rsidRDefault="006B0B59" w:rsidP="006B0B59">
            <w:pPr>
              <w:spacing w:after="0" w:line="240" w:lineRule="auto"/>
              <w:rPr>
                <w:rFonts w:ascii="Times New Roman" w:hAnsi="Times New Roman" w:cs="Times New Roman"/>
                <w:bCs/>
                <w:sz w:val="24"/>
                <w:szCs w:val="24"/>
                <w:lang w:val="uk-UA"/>
              </w:rPr>
            </w:pPr>
            <w:r w:rsidRPr="00076D0E">
              <w:rPr>
                <w:rFonts w:ascii="Times New Roman" w:hAnsi="Times New Roman" w:cs="Times New Roman"/>
                <w:bCs/>
                <w:sz w:val="24"/>
                <w:szCs w:val="24"/>
                <w:lang w:val="uk-UA"/>
              </w:rPr>
              <w:t>практичне заняття</w:t>
            </w:r>
          </w:p>
          <w:p w:rsidR="006B0B59" w:rsidRPr="00076D0E" w:rsidRDefault="006B0B59" w:rsidP="006B0B59">
            <w:pPr>
              <w:pStyle w:val="11"/>
              <w:rPr>
                <w:rFonts w:ascii="Times New Roman" w:hAnsi="Times New Roman" w:cs="Times New Roman"/>
                <w:sz w:val="24"/>
                <w:szCs w:val="24"/>
              </w:rPr>
            </w:pPr>
            <w:r>
              <w:rPr>
                <w:rFonts w:ascii="Times New Roman" w:hAnsi="Times New Roman" w:cs="Times New Roman"/>
                <w:sz w:val="24"/>
                <w:szCs w:val="24"/>
              </w:rPr>
              <w:t>2</w:t>
            </w:r>
            <w:r w:rsidRPr="00076D0E">
              <w:rPr>
                <w:rFonts w:ascii="Times New Roman" w:hAnsi="Times New Roman" w:cs="Times New Roman"/>
                <w:sz w:val="24"/>
                <w:szCs w:val="24"/>
              </w:rPr>
              <w:t xml:space="preserve"> годин (аудиторної роботи)</w:t>
            </w:r>
          </w:p>
          <w:p w:rsidR="00D873EC" w:rsidRPr="00076D0E" w:rsidRDefault="006B0B59" w:rsidP="006B0B59">
            <w:pPr>
              <w:spacing w:after="0" w:line="240" w:lineRule="auto"/>
              <w:rPr>
                <w:rFonts w:ascii="Times New Roman" w:hAnsi="Times New Roman" w:cs="Times New Roman"/>
                <w:bCs/>
                <w:sz w:val="24"/>
                <w:szCs w:val="24"/>
                <w:lang w:val="uk-UA"/>
              </w:rPr>
            </w:pPr>
            <w:r>
              <w:rPr>
                <w:rFonts w:ascii="Times New Roman" w:hAnsi="Times New Roman" w:cs="Times New Roman"/>
                <w:sz w:val="24"/>
                <w:szCs w:val="24"/>
                <w:lang w:val="uk-UA"/>
              </w:rPr>
              <w:t>4</w:t>
            </w:r>
            <w:r w:rsidRPr="00AE6174">
              <w:rPr>
                <w:rFonts w:ascii="Times New Roman" w:hAnsi="Times New Roman" w:cs="Times New Roman"/>
                <w:sz w:val="24"/>
                <w:szCs w:val="24"/>
                <w:lang w:val="uk-UA"/>
              </w:rPr>
              <w:t xml:space="preserve"> годин</w:t>
            </w:r>
            <w:r w:rsidRPr="00076D0E">
              <w:rPr>
                <w:rFonts w:ascii="Times New Roman" w:hAnsi="Times New Roman" w:cs="Times New Roman"/>
                <w:sz w:val="24"/>
                <w:szCs w:val="24"/>
                <w:lang w:val="uk-UA"/>
              </w:rPr>
              <w:t>и</w:t>
            </w:r>
            <w:r w:rsidRPr="00AE6174">
              <w:rPr>
                <w:rFonts w:ascii="Times New Roman" w:hAnsi="Times New Roman" w:cs="Times New Roman"/>
                <w:sz w:val="24"/>
                <w:szCs w:val="24"/>
                <w:lang w:val="uk-UA"/>
              </w:rPr>
              <w:t xml:space="preserve"> (самостійної роботи)</w:t>
            </w:r>
          </w:p>
        </w:tc>
        <w:tc>
          <w:tcPr>
            <w:tcW w:w="1560" w:type="dxa"/>
          </w:tcPr>
          <w:p w:rsidR="00D873EC" w:rsidRPr="00076D0E" w:rsidRDefault="00B801A9" w:rsidP="00076D0E">
            <w:pPr>
              <w:spacing w:after="0" w:line="240" w:lineRule="auto"/>
              <w:rPr>
                <w:rFonts w:ascii="Times New Roman" w:hAnsi="Times New Roman" w:cs="Times New Roman"/>
                <w:bCs/>
                <w:sz w:val="24"/>
                <w:szCs w:val="24"/>
                <w:lang w:val="uk-UA"/>
              </w:rPr>
            </w:pPr>
            <w:r>
              <w:rPr>
                <w:rFonts w:ascii="Times New Roman" w:hAnsi="Times New Roman" w:cs="Times New Roman"/>
                <w:bCs/>
                <w:sz w:val="24"/>
                <w:szCs w:val="24"/>
                <w:lang w:val="uk-UA"/>
              </w:rPr>
              <w:t>1, 4</w:t>
            </w:r>
            <w:r w:rsidRPr="00076D0E">
              <w:rPr>
                <w:rFonts w:ascii="Times New Roman" w:hAnsi="Times New Roman" w:cs="Times New Roman"/>
                <w:bCs/>
                <w:sz w:val="24"/>
                <w:szCs w:val="24"/>
                <w:lang w:val="uk-UA"/>
              </w:rPr>
              <w:t>,</w:t>
            </w:r>
            <w:r>
              <w:rPr>
                <w:rFonts w:ascii="Times New Roman" w:hAnsi="Times New Roman" w:cs="Times New Roman"/>
                <w:bCs/>
                <w:sz w:val="24"/>
                <w:szCs w:val="24"/>
                <w:lang w:val="uk-UA"/>
              </w:rPr>
              <w:t xml:space="preserve"> 7, 9, 11,12, 15, 17, 24, 25</w:t>
            </w:r>
          </w:p>
        </w:tc>
        <w:tc>
          <w:tcPr>
            <w:tcW w:w="1935" w:type="dxa"/>
          </w:tcPr>
          <w:p w:rsidR="006B0B59" w:rsidRPr="006B0B59" w:rsidRDefault="006B0B59" w:rsidP="006B0B59">
            <w:pPr>
              <w:spacing w:after="0" w:line="240" w:lineRule="auto"/>
              <w:rPr>
                <w:rFonts w:ascii="Times New Roman" w:hAnsi="Times New Roman" w:cs="Times New Roman"/>
                <w:bCs/>
                <w:color w:val="000000"/>
                <w:sz w:val="24"/>
                <w:szCs w:val="24"/>
                <w:lang w:val="uk-UA"/>
              </w:rPr>
            </w:pPr>
            <w:r w:rsidRPr="006B0B59">
              <w:rPr>
                <w:rFonts w:ascii="Times New Roman" w:hAnsi="Times New Roman" w:cs="Times New Roman"/>
                <w:bCs/>
                <w:color w:val="000000"/>
                <w:sz w:val="24"/>
                <w:szCs w:val="24"/>
                <w:lang w:val="uk-UA"/>
              </w:rPr>
              <w:t xml:space="preserve">Читання тексту,  складання анотації, обговорення Скласти план повідомлення, тези  доповіді  (2б) Оформити анотацію Прослухати текст, виконати тест  </w:t>
            </w:r>
          </w:p>
          <w:p w:rsidR="006B0B59" w:rsidRPr="006B0B59" w:rsidRDefault="006B0B59" w:rsidP="006B0B59">
            <w:pPr>
              <w:spacing w:after="0" w:line="240" w:lineRule="auto"/>
              <w:rPr>
                <w:rFonts w:ascii="Times New Roman" w:hAnsi="Times New Roman" w:cs="Times New Roman"/>
                <w:bCs/>
                <w:color w:val="000000"/>
                <w:sz w:val="24"/>
                <w:szCs w:val="24"/>
                <w:lang w:val="uk-UA"/>
              </w:rPr>
            </w:pPr>
            <w:r w:rsidRPr="006B0B59">
              <w:rPr>
                <w:rFonts w:ascii="Times New Roman" w:hAnsi="Times New Roman" w:cs="Times New Roman"/>
                <w:bCs/>
                <w:color w:val="000000"/>
                <w:sz w:val="24"/>
                <w:szCs w:val="24"/>
                <w:lang w:val="uk-UA"/>
              </w:rPr>
              <w:t xml:space="preserve"> </w:t>
            </w:r>
          </w:p>
          <w:p w:rsidR="006B0B59" w:rsidRPr="006B0B59" w:rsidRDefault="006B0B59" w:rsidP="006B0B59">
            <w:pPr>
              <w:spacing w:after="0" w:line="240" w:lineRule="auto"/>
              <w:rPr>
                <w:rFonts w:ascii="Times New Roman" w:hAnsi="Times New Roman" w:cs="Times New Roman"/>
                <w:bCs/>
                <w:color w:val="000000"/>
                <w:sz w:val="24"/>
                <w:szCs w:val="24"/>
                <w:lang w:val="uk-UA"/>
              </w:rPr>
            </w:pPr>
            <w:r w:rsidRPr="006B0B59">
              <w:rPr>
                <w:rFonts w:ascii="Times New Roman" w:hAnsi="Times New Roman" w:cs="Times New Roman"/>
                <w:bCs/>
                <w:color w:val="000000"/>
                <w:sz w:val="24"/>
                <w:szCs w:val="24"/>
                <w:lang w:val="uk-UA"/>
              </w:rPr>
              <w:t xml:space="preserve"> </w:t>
            </w:r>
          </w:p>
          <w:p w:rsidR="006B0B59" w:rsidRDefault="006B0B59" w:rsidP="006B0B59">
            <w:pPr>
              <w:spacing w:after="0" w:line="240" w:lineRule="auto"/>
              <w:rPr>
                <w:rFonts w:ascii="Times New Roman" w:hAnsi="Times New Roman" w:cs="Times New Roman"/>
                <w:bCs/>
                <w:color w:val="000000"/>
                <w:sz w:val="24"/>
                <w:szCs w:val="24"/>
                <w:lang w:val="uk-UA"/>
              </w:rPr>
            </w:pPr>
          </w:p>
          <w:p w:rsidR="006B0B59" w:rsidRDefault="006B0B59" w:rsidP="006B0B59">
            <w:pPr>
              <w:spacing w:after="0" w:line="240" w:lineRule="auto"/>
              <w:rPr>
                <w:rFonts w:ascii="Times New Roman" w:hAnsi="Times New Roman" w:cs="Times New Roman"/>
                <w:bCs/>
                <w:color w:val="000000"/>
                <w:sz w:val="24"/>
                <w:szCs w:val="24"/>
                <w:lang w:val="uk-UA"/>
              </w:rPr>
            </w:pPr>
          </w:p>
          <w:p w:rsidR="006B0B59" w:rsidRDefault="006B0B59" w:rsidP="006B0B59">
            <w:pPr>
              <w:spacing w:after="0" w:line="240" w:lineRule="auto"/>
              <w:rPr>
                <w:rFonts w:ascii="Times New Roman" w:hAnsi="Times New Roman" w:cs="Times New Roman"/>
                <w:bCs/>
                <w:color w:val="000000"/>
                <w:sz w:val="24"/>
                <w:szCs w:val="24"/>
                <w:lang w:val="uk-UA"/>
              </w:rPr>
            </w:pPr>
          </w:p>
          <w:p w:rsidR="006B0B59" w:rsidRDefault="006B0B59" w:rsidP="006B0B59">
            <w:pPr>
              <w:spacing w:after="0" w:line="240" w:lineRule="auto"/>
              <w:rPr>
                <w:rFonts w:ascii="Times New Roman" w:hAnsi="Times New Roman" w:cs="Times New Roman"/>
                <w:bCs/>
                <w:color w:val="000000"/>
                <w:sz w:val="24"/>
                <w:szCs w:val="24"/>
                <w:lang w:val="uk-UA"/>
              </w:rPr>
            </w:pPr>
          </w:p>
          <w:p w:rsidR="006B0B59" w:rsidRDefault="006B0B59" w:rsidP="006B0B59">
            <w:pPr>
              <w:spacing w:after="0" w:line="240" w:lineRule="auto"/>
              <w:rPr>
                <w:rFonts w:ascii="Times New Roman" w:hAnsi="Times New Roman" w:cs="Times New Roman"/>
                <w:bCs/>
                <w:color w:val="000000"/>
                <w:sz w:val="24"/>
                <w:szCs w:val="24"/>
                <w:lang w:val="uk-UA"/>
              </w:rPr>
            </w:pPr>
          </w:p>
          <w:p w:rsidR="006B0B59" w:rsidRDefault="006B0B59" w:rsidP="006B0B59">
            <w:pPr>
              <w:spacing w:after="0" w:line="240" w:lineRule="auto"/>
              <w:rPr>
                <w:rFonts w:ascii="Times New Roman" w:hAnsi="Times New Roman" w:cs="Times New Roman"/>
                <w:bCs/>
                <w:color w:val="000000"/>
                <w:sz w:val="24"/>
                <w:szCs w:val="24"/>
                <w:lang w:val="uk-UA"/>
              </w:rPr>
            </w:pPr>
          </w:p>
          <w:p w:rsidR="006B0B59" w:rsidRDefault="006B0B59" w:rsidP="006B0B59">
            <w:pPr>
              <w:spacing w:after="0" w:line="240" w:lineRule="auto"/>
              <w:rPr>
                <w:rFonts w:ascii="Times New Roman" w:hAnsi="Times New Roman" w:cs="Times New Roman"/>
                <w:bCs/>
                <w:color w:val="000000"/>
                <w:sz w:val="24"/>
                <w:szCs w:val="24"/>
                <w:lang w:val="uk-UA"/>
              </w:rPr>
            </w:pPr>
          </w:p>
          <w:p w:rsidR="006B0B59" w:rsidRPr="006B0B59" w:rsidRDefault="006B0B59" w:rsidP="006B0B59">
            <w:pPr>
              <w:spacing w:after="0" w:line="240" w:lineRule="auto"/>
              <w:rPr>
                <w:rFonts w:ascii="Times New Roman" w:hAnsi="Times New Roman" w:cs="Times New Roman"/>
                <w:bCs/>
                <w:color w:val="000000"/>
                <w:sz w:val="24"/>
                <w:szCs w:val="24"/>
                <w:lang w:val="uk-UA"/>
              </w:rPr>
            </w:pPr>
            <w:r w:rsidRPr="006B0B59">
              <w:rPr>
                <w:rFonts w:ascii="Times New Roman" w:hAnsi="Times New Roman" w:cs="Times New Roman"/>
                <w:bCs/>
                <w:color w:val="000000"/>
                <w:sz w:val="24"/>
                <w:szCs w:val="24"/>
                <w:lang w:val="uk-UA"/>
              </w:rPr>
              <w:t xml:space="preserve">Виконати міні-тест с. 105 -112  (TOEFL Preparation Guide) </w:t>
            </w:r>
          </w:p>
          <w:p w:rsidR="00D873EC" w:rsidRPr="001C0B82" w:rsidRDefault="00D873EC" w:rsidP="006B0B59">
            <w:pPr>
              <w:spacing w:after="0" w:line="240" w:lineRule="auto"/>
              <w:rPr>
                <w:rFonts w:ascii="Times New Roman" w:hAnsi="Times New Roman" w:cs="Times New Roman"/>
                <w:bCs/>
                <w:color w:val="000000"/>
                <w:sz w:val="24"/>
                <w:szCs w:val="24"/>
                <w:lang w:val="uk-UA"/>
              </w:rPr>
            </w:pPr>
          </w:p>
        </w:tc>
        <w:tc>
          <w:tcPr>
            <w:tcW w:w="1183" w:type="dxa"/>
            <w:gridSpan w:val="3"/>
          </w:tcPr>
          <w:p w:rsidR="009B0812" w:rsidRPr="009B0812" w:rsidRDefault="009B0812" w:rsidP="009B0812">
            <w:pPr>
              <w:spacing w:after="0" w:line="240" w:lineRule="auto"/>
              <w:rPr>
                <w:rFonts w:ascii="Times New Roman" w:hAnsi="Times New Roman" w:cs="Times New Roman"/>
                <w:bCs/>
                <w:color w:val="000000"/>
                <w:sz w:val="24"/>
                <w:szCs w:val="24"/>
                <w:lang w:val="uk-UA"/>
              </w:rPr>
            </w:pPr>
            <w:r w:rsidRPr="009B0812">
              <w:rPr>
                <w:rFonts w:ascii="Times New Roman" w:hAnsi="Times New Roman" w:cs="Times New Roman"/>
                <w:bCs/>
                <w:color w:val="000000"/>
                <w:sz w:val="24"/>
                <w:szCs w:val="24"/>
                <w:lang w:val="uk-UA"/>
              </w:rPr>
              <w:t>5 балі</w:t>
            </w:r>
            <w:r>
              <w:rPr>
                <w:rFonts w:ascii="Times New Roman" w:hAnsi="Times New Roman" w:cs="Times New Roman"/>
                <w:bCs/>
                <w:color w:val="000000"/>
                <w:sz w:val="24"/>
                <w:szCs w:val="24"/>
                <w:lang w:val="uk-UA"/>
              </w:rPr>
              <w:t>в (виконання усіх видів завдань</w:t>
            </w:r>
            <w:r w:rsidRPr="009B0812">
              <w:rPr>
                <w:rFonts w:ascii="Times New Roman" w:hAnsi="Times New Roman" w:cs="Times New Roman"/>
                <w:bCs/>
                <w:color w:val="000000"/>
                <w:sz w:val="24"/>
                <w:szCs w:val="24"/>
                <w:lang w:val="uk-UA"/>
              </w:rPr>
              <w:t xml:space="preserve">: 1 бал за кожен вид роботи </w:t>
            </w:r>
          </w:p>
          <w:p w:rsidR="009B0812" w:rsidRPr="009B0812" w:rsidRDefault="009B0812" w:rsidP="009B0812">
            <w:pPr>
              <w:spacing w:after="0" w:line="240" w:lineRule="auto"/>
              <w:rPr>
                <w:rFonts w:ascii="Times New Roman" w:hAnsi="Times New Roman" w:cs="Times New Roman"/>
                <w:bCs/>
                <w:color w:val="000000"/>
                <w:sz w:val="24"/>
                <w:szCs w:val="24"/>
                <w:lang w:val="uk-UA"/>
              </w:rPr>
            </w:pPr>
            <w:r w:rsidRPr="009B0812">
              <w:rPr>
                <w:rFonts w:ascii="Times New Roman" w:hAnsi="Times New Roman" w:cs="Times New Roman"/>
                <w:bCs/>
                <w:color w:val="000000"/>
                <w:sz w:val="24"/>
                <w:szCs w:val="24"/>
                <w:lang w:val="uk-UA"/>
              </w:rPr>
              <w:t xml:space="preserve"> </w:t>
            </w:r>
          </w:p>
          <w:p w:rsidR="009B0812" w:rsidRPr="009B0812" w:rsidRDefault="009B0812" w:rsidP="009B0812">
            <w:pPr>
              <w:spacing w:after="0" w:line="240" w:lineRule="auto"/>
              <w:rPr>
                <w:rFonts w:ascii="Times New Roman" w:hAnsi="Times New Roman" w:cs="Times New Roman"/>
                <w:bCs/>
                <w:color w:val="000000"/>
                <w:sz w:val="24"/>
                <w:szCs w:val="24"/>
                <w:lang w:val="uk-UA"/>
              </w:rPr>
            </w:pPr>
            <w:r w:rsidRPr="009B0812">
              <w:rPr>
                <w:rFonts w:ascii="Times New Roman" w:hAnsi="Times New Roman" w:cs="Times New Roman"/>
                <w:bCs/>
                <w:color w:val="000000"/>
                <w:sz w:val="24"/>
                <w:szCs w:val="24"/>
                <w:lang w:val="uk-UA"/>
              </w:rPr>
              <w:t xml:space="preserve"> </w:t>
            </w:r>
          </w:p>
          <w:p w:rsidR="009B0812" w:rsidRDefault="009B0812" w:rsidP="009B0812">
            <w:pPr>
              <w:spacing w:after="0" w:line="240" w:lineRule="auto"/>
              <w:rPr>
                <w:rFonts w:ascii="Times New Roman" w:hAnsi="Times New Roman" w:cs="Times New Roman"/>
                <w:bCs/>
                <w:color w:val="000000"/>
                <w:sz w:val="24"/>
                <w:szCs w:val="24"/>
                <w:lang w:val="uk-UA"/>
              </w:rPr>
            </w:pPr>
            <w:r>
              <w:rPr>
                <w:rFonts w:ascii="Times New Roman" w:hAnsi="Times New Roman" w:cs="Times New Roman"/>
                <w:bCs/>
                <w:color w:val="000000"/>
                <w:sz w:val="24"/>
                <w:szCs w:val="24"/>
                <w:lang w:val="uk-UA"/>
              </w:rPr>
              <w:t xml:space="preserve"> </w:t>
            </w: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D873EC" w:rsidRPr="00076D0E" w:rsidRDefault="009B0812" w:rsidP="009B0812">
            <w:pPr>
              <w:spacing w:after="0" w:line="240" w:lineRule="auto"/>
              <w:rPr>
                <w:rFonts w:ascii="Times New Roman" w:hAnsi="Times New Roman" w:cs="Times New Roman"/>
                <w:bCs/>
                <w:color w:val="000000"/>
                <w:sz w:val="24"/>
                <w:szCs w:val="24"/>
                <w:lang w:val="uk-UA"/>
              </w:rPr>
            </w:pPr>
            <w:r w:rsidRPr="009B0812">
              <w:rPr>
                <w:rFonts w:ascii="Times New Roman" w:hAnsi="Times New Roman" w:cs="Times New Roman"/>
                <w:bCs/>
                <w:color w:val="000000"/>
                <w:sz w:val="24"/>
                <w:szCs w:val="24"/>
                <w:lang w:val="uk-UA"/>
              </w:rPr>
              <w:t>1 б.</w:t>
            </w:r>
          </w:p>
        </w:tc>
      </w:tr>
      <w:tr w:rsidR="00D873EC" w:rsidRPr="00076D0E" w:rsidTr="00D873EC">
        <w:trPr>
          <w:trHeight w:val="288"/>
        </w:trPr>
        <w:tc>
          <w:tcPr>
            <w:tcW w:w="1609" w:type="dxa"/>
          </w:tcPr>
          <w:p w:rsidR="00AE61F4" w:rsidRPr="00AE61F4" w:rsidRDefault="00AE61F4" w:rsidP="00AE61F4">
            <w:pPr>
              <w:spacing w:after="0" w:line="240" w:lineRule="auto"/>
              <w:rPr>
                <w:rFonts w:ascii="Times New Roman" w:hAnsi="Times New Roman" w:cs="Times New Roman"/>
                <w:bCs/>
                <w:sz w:val="24"/>
                <w:szCs w:val="24"/>
                <w:lang w:val="uk-UA"/>
              </w:rPr>
            </w:pPr>
            <w:r w:rsidRPr="00AE61F4">
              <w:rPr>
                <w:rFonts w:ascii="Times New Roman" w:hAnsi="Times New Roman" w:cs="Times New Roman"/>
                <w:bCs/>
                <w:sz w:val="24"/>
                <w:szCs w:val="24"/>
                <w:lang w:val="uk-UA"/>
              </w:rPr>
              <w:lastRenderedPageBreak/>
              <w:t xml:space="preserve">Тиждень </w:t>
            </w:r>
            <w:r w:rsidR="004875ED">
              <w:rPr>
                <w:rFonts w:ascii="Times New Roman" w:hAnsi="Times New Roman" w:cs="Times New Roman"/>
                <w:bCs/>
                <w:sz w:val="24"/>
                <w:szCs w:val="24"/>
                <w:lang w:val="uk-UA"/>
              </w:rPr>
              <w:t>11</w:t>
            </w:r>
          </w:p>
          <w:p w:rsidR="00D873EC" w:rsidRDefault="004875ED" w:rsidP="008F7115">
            <w:pPr>
              <w:spacing w:after="0" w:line="240" w:lineRule="auto"/>
              <w:rPr>
                <w:rFonts w:ascii="Times New Roman" w:hAnsi="Times New Roman" w:cs="Times New Roman"/>
                <w:bCs/>
                <w:color w:val="FF0000"/>
                <w:sz w:val="24"/>
                <w:szCs w:val="24"/>
                <w:lang w:val="uk-UA"/>
              </w:rPr>
            </w:pPr>
            <w:r>
              <w:rPr>
                <w:rFonts w:ascii="Times New Roman" w:hAnsi="Times New Roman" w:cs="Times New Roman"/>
                <w:bCs/>
                <w:color w:val="000000"/>
                <w:sz w:val="24"/>
                <w:szCs w:val="24"/>
                <w:lang w:val="uk-UA"/>
              </w:rPr>
              <w:t>1</w:t>
            </w:r>
            <w:r w:rsidR="008F7115">
              <w:rPr>
                <w:rFonts w:ascii="Times New Roman" w:hAnsi="Times New Roman" w:cs="Times New Roman"/>
                <w:bCs/>
                <w:color w:val="000000"/>
                <w:sz w:val="24"/>
                <w:szCs w:val="24"/>
                <w:lang w:val="uk-UA"/>
              </w:rPr>
              <w:t>8</w:t>
            </w:r>
            <w:r>
              <w:rPr>
                <w:rFonts w:ascii="Times New Roman" w:hAnsi="Times New Roman" w:cs="Times New Roman"/>
                <w:bCs/>
                <w:color w:val="000000"/>
                <w:sz w:val="24"/>
                <w:szCs w:val="24"/>
                <w:lang w:val="uk-UA"/>
              </w:rPr>
              <w:t>-</w:t>
            </w:r>
            <w:r w:rsidR="008F7115">
              <w:rPr>
                <w:rFonts w:ascii="Times New Roman" w:hAnsi="Times New Roman" w:cs="Times New Roman"/>
                <w:bCs/>
                <w:color w:val="000000"/>
                <w:sz w:val="24"/>
                <w:szCs w:val="24"/>
                <w:lang w:val="uk-UA"/>
              </w:rPr>
              <w:t>22</w:t>
            </w:r>
            <w:r w:rsidR="00AE61F4" w:rsidRPr="00AE61F4">
              <w:rPr>
                <w:rFonts w:ascii="Times New Roman" w:hAnsi="Times New Roman" w:cs="Times New Roman"/>
                <w:bCs/>
                <w:color w:val="000000"/>
                <w:sz w:val="24"/>
                <w:szCs w:val="24"/>
                <w:lang w:val="uk-UA"/>
              </w:rPr>
              <w:t xml:space="preserve"> листопада</w:t>
            </w:r>
          </w:p>
        </w:tc>
        <w:tc>
          <w:tcPr>
            <w:tcW w:w="2323" w:type="dxa"/>
          </w:tcPr>
          <w:p w:rsidR="00CF7469" w:rsidRPr="00950B80" w:rsidRDefault="00CF7469" w:rsidP="00950B80">
            <w:pPr>
              <w:pStyle w:val="a3"/>
              <w:ind w:left="0"/>
              <w:jc w:val="left"/>
              <w:rPr>
                <w:b w:val="0"/>
              </w:rPr>
            </w:pPr>
            <w:r w:rsidRPr="00950B80">
              <w:rPr>
                <w:b w:val="0"/>
              </w:rPr>
              <w:t xml:space="preserve">Тема 12.  Scientific Communication.  Усне спілкування під час конференції. 1.Reading: Information in the text. </w:t>
            </w:r>
          </w:p>
          <w:p w:rsidR="00CF7469" w:rsidRPr="00950B80" w:rsidRDefault="00CF7469" w:rsidP="00950B80">
            <w:pPr>
              <w:pStyle w:val="a3"/>
              <w:ind w:left="0"/>
              <w:jc w:val="left"/>
              <w:rPr>
                <w:b w:val="0"/>
              </w:rPr>
            </w:pPr>
            <w:r w:rsidRPr="00950B80">
              <w:rPr>
                <w:b w:val="0"/>
              </w:rPr>
              <w:t xml:space="preserve">2.Listening:   Video  ( on  “You tube”) </w:t>
            </w:r>
          </w:p>
          <w:p w:rsidR="00CF7469" w:rsidRPr="00950B80" w:rsidRDefault="00CF7469" w:rsidP="00950B80">
            <w:pPr>
              <w:pStyle w:val="a3"/>
              <w:ind w:left="0"/>
              <w:jc w:val="left"/>
              <w:rPr>
                <w:b w:val="0"/>
              </w:rPr>
            </w:pPr>
            <w:r w:rsidRPr="00950B80">
              <w:rPr>
                <w:b w:val="0"/>
              </w:rPr>
              <w:t xml:space="preserve">3.Speaking: Discussion of the main points/ 4.Writing: Organizing and selecting data.   </w:t>
            </w:r>
          </w:p>
          <w:p w:rsidR="00CF7469" w:rsidRPr="00950B80" w:rsidRDefault="00CF7469" w:rsidP="00950B80">
            <w:pPr>
              <w:pStyle w:val="a3"/>
              <w:ind w:left="0"/>
              <w:jc w:val="left"/>
              <w:rPr>
                <w:b w:val="0"/>
              </w:rPr>
            </w:pPr>
          </w:p>
          <w:p w:rsidR="00457964" w:rsidRPr="00950B80" w:rsidRDefault="00CF7469" w:rsidP="001B630D">
            <w:pPr>
              <w:pStyle w:val="a3"/>
              <w:ind w:left="0"/>
              <w:jc w:val="left"/>
              <w:rPr>
                <w:b w:val="0"/>
              </w:rPr>
            </w:pPr>
            <w:r w:rsidRPr="00950B80">
              <w:rPr>
                <w:b w:val="0"/>
              </w:rPr>
              <w:t>Самостійна робота: Тема 23. TOEFL Practice (2 год.)   Тема 24. The Speech Performance (2 год.)</w:t>
            </w:r>
          </w:p>
        </w:tc>
        <w:tc>
          <w:tcPr>
            <w:tcW w:w="1846" w:type="dxa"/>
          </w:tcPr>
          <w:p w:rsidR="006B0B59" w:rsidRPr="00076D0E" w:rsidRDefault="006B0B59" w:rsidP="006B0B59">
            <w:pPr>
              <w:spacing w:after="0" w:line="240" w:lineRule="auto"/>
              <w:rPr>
                <w:rFonts w:ascii="Times New Roman" w:hAnsi="Times New Roman" w:cs="Times New Roman"/>
                <w:bCs/>
                <w:sz w:val="24"/>
                <w:szCs w:val="24"/>
                <w:lang w:val="uk-UA"/>
              </w:rPr>
            </w:pPr>
            <w:r w:rsidRPr="00076D0E">
              <w:rPr>
                <w:rFonts w:ascii="Times New Roman" w:hAnsi="Times New Roman" w:cs="Times New Roman"/>
                <w:bCs/>
                <w:sz w:val="24"/>
                <w:szCs w:val="24"/>
                <w:lang w:val="uk-UA"/>
              </w:rPr>
              <w:t>практичне заняття</w:t>
            </w:r>
          </w:p>
          <w:p w:rsidR="006B0B59" w:rsidRPr="00076D0E" w:rsidRDefault="006B0B59" w:rsidP="006B0B59">
            <w:pPr>
              <w:pStyle w:val="11"/>
              <w:rPr>
                <w:rFonts w:ascii="Times New Roman" w:hAnsi="Times New Roman" w:cs="Times New Roman"/>
                <w:sz w:val="24"/>
                <w:szCs w:val="24"/>
              </w:rPr>
            </w:pPr>
            <w:r>
              <w:rPr>
                <w:rFonts w:ascii="Times New Roman" w:hAnsi="Times New Roman" w:cs="Times New Roman"/>
                <w:sz w:val="24"/>
                <w:szCs w:val="24"/>
              </w:rPr>
              <w:t>2</w:t>
            </w:r>
            <w:r w:rsidRPr="00076D0E">
              <w:rPr>
                <w:rFonts w:ascii="Times New Roman" w:hAnsi="Times New Roman" w:cs="Times New Roman"/>
                <w:sz w:val="24"/>
                <w:szCs w:val="24"/>
              </w:rPr>
              <w:t xml:space="preserve"> годин (аудиторної роботи)</w:t>
            </w:r>
          </w:p>
          <w:p w:rsidR="00D873EC" w:rsidRPr="00076D0E" w:rsidRDefault="006B0B59" w:rsidP="006B0B59">
            <w:pPr>
              <w:spacing w:after="0" w:line="240" w:lineRule="auto"/>
              <w:rPr>
                <w:rFonts w:ascii="Times New Roman" w:hAnsi="Times New Roman" w:cs="Times New Roman"/>
                <w:bCs/>
                <w:sz w:val="24"/>
                <w:szCs w:val="24"/>
                <w:lang w:val="uk-UA"/>
              </w:rPr>
            </w:pPr>
            <w:r>
              <w:rPr>
                <w:rFonts w:ascii="Times New Roman" w:hAnsi="Times New Roman" w:cs="Times New Roman"/>
                <w:sz w:val="24"/>
                <w:szCs w:val="24"/>
                <w:lang w:val="uk-UA"/>
              </w:rPr>
              <w:t>4</w:t>
            </w:r>
            <w:r w:rsidRPr="00AE6174">
              <w:rPr>
                <w:rFonts w:ascii="Times New Roman" w:hAnsi="Times New Roman" w:cs="Times New Roman"/>
                <w:sz w:val="24"/>
                <w:szCs w:val="24"/>
                <w:lang w:val="uk-UA"/>
              </w:rPr>
              <w:t xml:space="preserve"> годин</w:t>
            </w:r>
            <w:r w:rsidRPr="00076D0E">
              <w:rPr>
                <w:rFonts w:ascii="Times New Roman" w:hAnsi="Times New Roman" w:cs="Times New Roman"/>
                <w:sz w:val="24"/>
                <w:szCs w:val="24"/>
                <w:lang w:val="uk-UA"/>
              </w:rPr>
              <w:t>и</w:t>
            </w:r>
            <w:r w:rsidRPr="00AE6174">
              <w:rPr>
                <w:rFonts w:ascii="Times New Roman" w:hAnsi="Times New Roman" w:cs="Times New Roman"/>
                <w:sz w:val="24"/>
                <w:szCs w:val="24"/>
                <w:lang w:val="uk-UA"/>
              </w:rPr>
              <w:t xml:space="preserve"> (самостійної роботи)</w:t>
            </w:r>
          </w:p>
        </w:tc>
        <w:tc>
          <w:tcPr>
            <w:tcW w:w="1560" w:type="dxa"/>
          </w:tcPr>
          <w:p w:rsidR="00D873EC" w:rsidRPr="00076D0E" w:rsidRDefault="00B801A9" w:rsidP="00B801A9">
            <w:pPr>
              <w:spacing w:after="0" w:line="240" w:lineRule="auto"/>
              <w:rPr>
                <w:rFonts w:ascii="Times New Roman" w:hAnsi="Times New Roman" w:cs="Times New Roman"/>
                <w:bCs/>
                <w:sz w:val="24"/>
                <w:szCs w:val="24"/>
                <w:lang w:val="uk-UA"/>
              </w:rPr>
            </w:pPr>
            <w:r w:rsidRPr="00076D0E">
              <w:rPr>
                <w:rFonts w:ascii="Times New Roman" w:hAnsi="Times New Roman" w:cs="Times New Roman"/>
                <w:bCs/>
                <w:sz w:val="24"/>
                <w:szCs w:val="24"/>
                <w:lang w:val="uk-UA"/>
              </w:rPr>
              <w:t>1, 4, 5, 6, 7, 9, 13, 15, 21</w:t>
            </w:r>
          </w:p>
        </w:tc>
        <w:tc>
          <w:tcPr>
            <w:tcW w:w="1935" w:type="dxa"/>
          </w:tcPr>
          <w:p w:rsidR="00CF7469" w:rsidRDefault="00CF7469" w:rsidP="00121015">
            <w:pPr>
              <w:spacing w:after="0" w:line="240" w:lineRule="auto"/>
              <w:rPr>
                <w:rFonts w:ascii="Times New Roman" w:hAnsi="Times New Roman" w:cs="Times New Roman"/>
                <w:bCs/>
                <w:color w:val="000000"/>
                <w:sz w:val="24"/>
                <w:szCs w:val="24"/>
                <w:lang w:val="uk-UA"/>
              </w:rPr>
            </w:pPr>
            <w:r w:rsidRPr="00CF7469">
              <w:rPr>
                <w:rFonts w:ascii="Times New Roman" w:hAnsi="Times New Roman" w:cs="Times New Roman"/>
                <w:bCs/>
                <w:color w:val="000000"/>
                <w:sz w:val="24"/>
                <w:szCs w:val="24"/>
                <w:lang w:val="uk-UA"/>
              </w:rPr>
              <w:t xml:space="preserve">Прослухати текст, виконати тест </w:t>
            </w:r>
          </w:p>
          <w:p w:rsidR="00D873EC" w:rsidRPr="001C0B82" w:rsidRDefault="00CF7469" w:rsidP="00121015">
            <w:pPr>
              <w:spacing w:after="0" w:line="240" w:lineRule="auto"/>
              <w:rPr>
                <w:rFonts w:ascii="Times New Roman" w:hAnsi="Times New Roman" w:cs="Times New Roman"/>
                <w:bCs/>
                <w:color w:val="000000"/>
                <w:sz w:val="24"/>
                <w:szCs w:val="24"/>
                <w:lang w:val="uk-UA"/>
              </w:rPr>
            </w:pPr>
            <w:r w:rsidRPr="00CF7469">
              <w:rPr>
                <w:rFonts w:ascii="Times New Roman" w:hAnsi="Times New Roman" w:cs="Times New Roman"/>
                <w:bCs/>
                <w:color w:val="000000"/>
                <w:sz w:val="24"/>
                <w:szCs w:val="24"/>
                <w:lang w:val="uk-UA"/>
              </w:rPr>
              <w:t>Читання виступів,</w:t>
            </w:r>
            <w:r>
              <w:rPr>
                <w:rFonts w:ascii="Times New Roman" w:hAnsi="Times New Roman" w:cs="Times New Roman"/>
                <w:bCs/>
                <w:color w:val="000000"/>
                <w:sz w:val="24"/>
                <w:szCs w:val="24"/>
                <w:lang w:val="uk-UA"/>
              </w:rPr>
              <w:t xml:space="preserve"> </w:t>
            </w:r>
            <w:r w:rsidRPr="00CF7469">
              <w:rPr>
                <w:rFonts w:ascii="Times New Roman" w:hAnsi="Times New Roman" w:cs="Times New Roman"/>
                <w:bCs/>
                <w:color w:val="000000"/>
                <w:sz w:val="24"/>
                <w:szCs w:val="24"/>
                <w:lang w:val="uk-UA"/>
              </w:rPr>
              <w:t>обговорення Перегляд відео, заповнення таблиці Виконання   Practice test 1 p. 253 –267. (2б)   Виконання лексичних та граматичних вправ(2б) Підготувати виступ (мета, завдання наукової роботи)</w:t>
            </w:r>
          </w:p>
        </w:tc>
        <w:tc>
          <w:tcPr>
            <w:tcW w:w="1183" w:type="dxa"/>
            <w:gridSpan w:val="3"/>
          </w:tcPr>
          <w:p w:rsidR="009B0812" w:rsidRPr="009B0812" w:rsidRDefault="009B0812" w:rsidP="009B0812">
            <w:pPr>
              <w:spacing w:after="0" w:line="240" w:lineRule="auto"/>
              <w:rPr>
                <w:rFonts w:ascii="Times New Roman" w:hAnsi="Times New Roman" w:cs="Times New Roman"/>
                <w:bCs/>
                <w:color w:val="000000"/>
                <w:sz w:val="24"/>
                <w:szCs w:val="24"/>
                <w:lang w:val="uk-UA"/>
              </w:rPr>
            </w:pPr>
            <w:r w:rsidRPr="009B0812">
              <w:rPr>
                <w:rFonts w:ascii="Times New Roman" w:hAnsi="Times New Roman" w:cs="Times New Roman"/>
                <w:bCs/>
                <w:color w:val="000000"/>
                <w:sz w:val="24"/>
                <w:szCs w:val="24"/>
                <w:lang w:val="uk-UA"/>
              </w:rPr>
              <w:t>5 балі</w:t>
            </w:r>
            <w:r>
              <w:rPr>
                <w:rFonts w:ascii="Times New Roman" w:hAnsi="Times New Roman" w:cs="Times New Roman"/>
                <w:bCs/>
                <w:color w:val="000000"/>
                <w:sz w:val="24"/>
                <w:szCs w:val="24"/>
                <w:lang w:val="uk-UA"/>
              </w:rPr>
              <w:t>в (виконання усіх видів завдань</w:t>
            </w:r>
            <w:r w:rsidRPr="009B0812">
              <w:rPr>
                <w:rFonts w:ascii="Times New Roman" w:hAnsi="Times New Roman" w:cs="Times New Roman"/>
                <w:bCs/>
                <w:color w:val="000000"/>
                <w:sz w:val="24"/>
                <w:szCs w:val="24"/>
                <w:lang w:val="uk-UA"/>
              </w:rPr>
              <w:t xml:space="preserve">: 1 бал за кожен вид роботи </w:t>
            </w:r>
          </w:p>
          <w:p w:rsidR="009B0812" w:rsidRPr="009B0812" w:rsidRDefault="009B0812" w:rsidP="009B0812">
            <w:pPr>
              <w:spacing w:after="0" w:line="240" w:lineRule="auto"/>
              <w:rPr>
                <w:rFonts w:ascii="Times New Roman" w:hAnsi="Times New Roman" w:cs="Times New Roman"/>
                <w:bCs/>
                <w:color w:val="000000"/>
                <w:sz w:val="24"/>
                <w:szCs w:val="24"/>
                <w:lang w:val="uk-UA"/>
              </w:rPr>
            </w:pPr>
            <w:r w:rsidRPr="009B0812">
              <w:rPr>
                <w:rFonts w:ascii="Times New Roman" w:hAnsi="Times New Roman" w:cs="Times New Roman"/>
                <w:bCs/>
                <w:color w:val="000000"/>
                <w:sz w:val="24"/>
                <w:szCs w:val="24"/>
                <w:lang w:val="uk-UA"/>
              </w:rPr>
              <w:t xml:space="preserve"> </w:t>
            </w:r>
          </w:p>
          <w:p w:rsidR="009B0812" w:rsidRPr="009B0812" w:rsidRDefault="009B0812" w:rsidP="009B0812">
            <w:pPr>
              <w:spacing w:after="0" w:line="240" w:lineRule="auto"/>
              <w:rPr>
                <w:rFonts w:ascii="Times New Roman" w:hAnsi="Times New Roman" w:cs="Times New Roman"/>
                <w:bCs/>
                <w:color w:val="000000"/>
                <w:sz w:val="24"/>
                <w:szCs w:val="24"/>
                <w:lang w:val="uk-UA"/>
              </w:rPr>
            </w:pPr>
            <w:r w:rsidRPr="009B0812">
              <w:rPr>
                <w:rFonts w:ascii="Times New Roman" w:hAnsi="Times New Roman" w:cs="Times New Roman"/>
                <w:bCs/>
                <w:color w:val="000000"/>
                <w:sz w:val="24"/>
                <w:szCs w:val="24"/>
                <w:lang w:val="uk-UA"/>
              </w:rPr>
              <w:t xml:space="preserve"> </w:t>
            </w:r>
          </w:p>
          <w:p w:rsidR="009B0812" w:rsidRDefault="009B0812" w:rsidP="009B0812">
            <w:pPr>
              <w:spacing w:after="0" w:line="240" w:lineRule="auto"/>
              <w:rPr>
                <w:rFonts w:ascii="Times New Roman" w:hAnsi="Times New Roman" w:cs="Times New Roman"/>
                <w:bCs/>
                <w:color w:val="000000"/>
                <w:sz w:val="24"/>
                <w:szCs w:val="24"/>
                <w:lang w:val="uk-UA"/>
              </w:rPr>
            </w:pPr>
            <w:r>
              <w:rPr>
                <w:rFonts w:ascii="Times New Roman" w:hAnsi="Times New Roman" w:cs="Times New Roman"/>
                <w:bCs/>
                <w:color w:val="000000"/>
                <w:sz w:val="24"/>
                <w:szCs w:val="24"/>
                <w:lang w:val="uk-UA"/>
              </w:rPr>
              <w:t xml:space="preserve"> </w:t>
            </w: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D873EC" w:rsidRPr="00076D0E" w:rsidRDefault="009B0812" w:rsidP="009B0812">
            <w:pPr>
              <w:spacing w:after="0" w:line="240" w:lineRule="auto"/>
              <w:rPr>
                <w:rFonts w:ascii="Times New Roman" w:hAnsi="Times New Roman" w:cs="Times New Roman"/>
                <w:bCs/>
                <w:color w:val="000000"/>
                <w:sz w:val="24"/>
                <w:szCs w:val="24"/>
                <w:lang w:val="uk-UA"/>
              </w:rPr>
            </w:pPr>
            <w:r w:rsidRPr="009B0812">
              <w:rPr>
                <w:rFonts w:ascii="Times New Roman" w:hAnsi="Times New Roman" w:cs="Times New Roman"/>
                <w:bCs/>
                <w:color w:val="000000"/>
                <w:sz w:val="24"/>
                <w:szCs w:val="24"/>
                <w:lang w:val="uk-UA"/>
              </w:rPr>
              <w:t>1 б.</w:t>
            </w:r>
          </w:p>
        </w:tc>
      </w:tr>
      <w:tr w:rsidR="00D873EC" w:rsidRPr="00076D0E" w:rsidTr="00D873EC">
        <w:trPr>
          <w:trHeight w:val="345"/>
        </w:trPr>
        <w:tc>
          <w:tcPr>
            <w:tcW w:w="1609" w:type="dxa"/>
          </w:tcPr>
          <w:p w:rsidR="00AE61F4" w:rsidRPr="00AE61F4" w:rsidRDefault="00AE61F4" w:rsidP="00AE61F4">
            <w:pPr>
              <w:spacing w:after="0" w:line="240" w:lineRule="auto"/>
              <w:rPr>
                <w:rFonts w:ascii="Times New Roman" w:hAnsi="Times New Roman" w:cs="Times New Roman"/>
                <w:bCs/>
                <w:sz w:val="24"/>
                <w:szCs w:val="24"/>
                <w:lang w:val="uk-UA"/>
              </w:rPr>
            </w:pPr>
            <w:r w:rsidRPr="00AE61F4">
              <w:rPr>
                <w:rFonts w:ascii="Times New Roman" w:hAnsi="Times New Roman" w:cs="Times New Roman"/>
                <w:bCs/>
                <w:sz w:val="24"/>
                <w:szCs w:val="24"/>
                <w:lang w:val="uk-UA"/>
              </w:rPr>
              <w:t xml:space="preserve">Тиждень </w:t>
            </w:r>
            <w:r w:rsidR="004875ED">
              <w:rPr>
                <w:rFonts w:ascii="Times New Roman" w:hAnsi="Times New Roman" w:cs="Times New Roman"/>
                <w:bCs/>
                <w:sz w:val="24"/>
                <w:szCs w:val="24"/>
                <w:lang w:val="uk-UA"/>
              </w:rPr>
              <w:t>12</w:t>
            </w:r>
          </w:p>
          <w:p w:rsidR="00D873EC" w:rsidRDefault="004875ED" w:rsidP="008F7115">
            <w:pPr>
              <w:spacing w:after="0" w:line="240" w:lineRule="auto"/>
              <w:rPr>
                <w:rFonts w:ascii="Times New Roman" w:hAnsi="Times New Roman" w:cs="Times New Roman"/>
                <w:bCs/>
                <w:color w:val="FF0000"/>
                <w:sz w:val="24"/>
                <w:szCs w:val="24"/>
                <w:lang w:val="uk-UA"/>
              </w:rPr>
            </w:pPr>
            <w:r>
              <w:rPr>
                <w:rFonts w:ascii="Times New Roman" w:hAnsi="Times New Roman" w:cs="Times New Roman"/>
                <w:bCs/>
                <w:color w:val="000000"/>
                <w:sz w:val="24"/>
                <w:szCs w:val="24"/>
                <w:lang w:val="uk-UA"/>
              </w:rPr>
              <w:t>2</w:t>
            </w:r>
            <w:r w:rsidR="008F7115">
              <w:rPr>
                <w:rFonts w:ascii="Times New Roman" w:hAnsi="Times New Roman" w:cs="Times New Roman"/>
                <w:bCs/>
                <w:color w:val="000000"/>
                <w:sz w:val="24"/>
                <w:szCs w:val="24"/>
                <w:lang w:val="uk-UA"/>
              </w:rPr>
              <w:t>5</w:t>
            </w:r>
            <w:r>
              <w:rPr>
                <w:rFonts w:ascii="Times New Roman" w:hAnsi="Times New Roman" w:cs="Times New Roman"/>
                <w:bCs/>
                <w:color w:val="000000"/>
                <w:sz w:val="24"/>
                <w:szCs w:val="24"/>
                <w:lang w:val="uk-UA"/>
              </w:rPr>
              <w:t>-2</w:t>
            </w:r>
            <w:r w:rsidR="008F7115">
              <w:rPr>
                <w:rFonts w:ascii="Times New Roman" w:hAnsi="Times New Roman" w:cs="Times New Roman"/>
                <w:bCs/>
                <w:color w:val="000000"/>
                <w:sz w:val="24"/>
                <w:szCs w:val="24"/>
                <w:lang w:val="uk-UA"/>
              </w:rPr>
              <w:t xml:space="preserve">9 </w:t>
            </w:r>
            <w:r w:rsidR="00AE61F4" w:rsidRPr="00AE61F4">
              <w:rPr>
                <w:rFonts w:ascii="Times New Roman" w:hAnsi="Times New Roman" w:cs="Times New Roman"/>
                <w:bCs/>
                <w:color w:val="000000"/>
                <w:sz w:val="24"/>
                <w:szCs w:val="24"/>
                <w:lang w:val="uk-UA"/>
              </w:rPr>
              <w:t>листопада</w:t>
            </w:r>
          </w:p>
        </w:tc>
        <w:tc>
          <w:tcPr>
            <w:tcW w:w="2323" w:type="dxa"/>
          </w:tcPr>
          <w:p w:rsidR="00CF7469" w:rsidRPr="00950B80" w:rsidRDefault="00CF7469" w:rsidP="00950B80">
            <w:pPr>
              <w:pStyle w:val="a3"/>
              <w:ind w:left="0"/>
              <w:jc w:val="left"/>
              <w:rPr>
                <w:b w:val="0"/>
              </w:rPr>
            </w:pPr>
            <w:r w:rsidRPr="00950B80">
              <w:rPr>
                <w:b w:val="0"/>
              </w:rPr>
              <w:t xml:space="preserve">Тема 13. Tutorials. Research work. The Preparation of the Project. Наукова робота. Підготовка проєкта. </w:t>
            </w:r>
          </w:p>
          <w:p w:rsidR="00CF7469" w:rsidRPr="00950B80" w:rsidRDefault="00CF7469" w:rsidP="00950B80">
            <w:pPr>
              <w:pStyle w:val="a3"/>
              <w:ind w:left="0"/>
              <w:jc w:val="left"/>
              <w:rPr>
                <w:b w:val="0"/>
              </w:rPr>
            </w:pPr>
            <w:r w:rsidRPr="00950B80">
              <w:rPr>
                <w:b w:val="0"/>
              </w:rPr>
              <w:t xml:space="preserve">1.Reading: Information in the text. </w:t>
            </w:r>
          </w:p>
          <w:p w:rsidR="00CF7469" w:rsidRPr="00950B80" w:rsidRDefault="00CF7469" w:rsidP="00950B80">
            <w:pPr>
              <w:pStyle w:val="a3"/>
              <w:ind w:left="0"/>
              <w:jc w:val="left"/>
              <w:rPr>
                <w:b w:val="0"/>
              </w:rPr>
            </w:pPr>
            <w:r w:rsidRPr="00950B80">
              <w:rPr>
                <w:b w:val="0"/>
              </w:rPr>
              <w:t xml:space="preserve">2.Listening: Public Speech. </w:t>
            </w:r>
          </w:p>
          <w:p w:rsidR="00CF7469" w:rsidRPr="00950B80" w:rsidRDefault="00CF7469" w:rsidP="00950B80">
            <w:pPr>
              <w:pStyle w:val="a3"/>
              <w:ind w:left="0"/>
              <w:jc w:val="left"/>
              <w:rPr>
                <w:b w:val="0"/>
              </w:rPr>
            </w:pPr>
            <w:r w:rsidRPr="00950B80">
              <w:rPr>
                <w:b w:val="0"/>
              </w:rPr>
              <w:t xml:space="preserve">3.Speaking: Comparing and contrasting, vocabulary of a scientific text. Symbols, acronyms, abbreviation, terms. 4.Writing: Organizing and selecting data. </w:t>
            </w:r>
          </w:p>
          <w:p w:rsidR="00CF7469" w:rsidRPr="00950B80" w:rsidRDefault="00CF7469" w:rsidP="00950B80">
            <w:pPr>
              <w:pStyle w:val="a3"/>
              <w:ind w:left="0"/>
              <w:jc w:val="left"/>
              <w:rPr>
                <w:b w:val="0"/>
              </w:rPr>
            </w:pPr>
            <w:r w:rsidRPr="00950B80">
              <w:rPr>
                <w:b w:val="0"/>
              </w:rPr>
              <w:t xml:space="preserve"> </w:t>
            </w:r>
          </w:p>
          <w:p w:rsidR="00CF7469" w:rsidRPr="00950B80" w:rsidRDefault="00CF7469" w:rsidP="00950B80">
            <w:pPr>
              <w:pStyle w:val="a3"/>
              <w:ind w:left="0"/>
              <w:jc w:val="left"/>
              <w:rPr>
                <w:b w:val="0"/>
              </w:rPr>
            </w:pPr>
            <w:r w:rsidRPr="00950B80">
              <w:rPr>
                <w:b w:val="0"/>
              </w:rPr>
              <w:t xml:space="preserve">Самостійна робота: Тема 25. Listening Practice (2 год.) </w:t>
            </w:r>
          </w:p>
          <w:p w:rsidR="00D873EC" w:rsidRPr="00950B80" w:rsidRDefault="00CF7469" w:rsidP="001B630D">
            <w:pPr>
              <w:pStyle w:val="a3"/>
              <w:ind w:left="0"/>
              <w:jc w:val="left"/>
              <w:rPr>
                <w:b w:val="0"/>
              </w:rPr>
            </w:pPr>
            <w:r w:rsidRPr="00950B80">
              <w:rPr>
                <w:b w:val="0"/>
              </w:rPr>
              <w:t>Тема 26. The creating of the project (2 год.)</w:t>
            </w:r>
          </w:p>
        </w:tc>
        <w:tc>
          <w:tcPr>
            <w:tcW w:w="1846" w:type="dxa"/>
          </w:tcPr>
          <w:p w:rsidR="006B0B59" w:rsidRPr="00076D0E" w:rsidRDefault="006B0B59" w:rsidP="006B0B59">
            <w:pPr>
              <w:spacing w:after="0" w:line="240" w:lineRule="auto"/>
              <w:rPr>
                <w:rFonts w:ascii="Times New Roman" w:hAnsi="Times New Roman" w:cs="Times New Roman"/>
                <w:bCs/>
                <w:sz w:val="24"/>
                <w:szCs w:val="24"/>
                <w:lang w:val="uk-UA"/>
              </w:rPr>
            </w:pPr>
            <w:r w:rsidRPr="00076D0E">
              <w:rPr>
                <w:rFonts w:ascii="Times New Roman" w:hAnsi="Times New Roman" w:cs="Times New Roman"/>
                <w:bCs/>
                <w:sz w:val="24"/>
                <w:szCs w:val="24"/>
                <w:lang w:val="uk-UA"/>
              </w:rPr>
              <w:t>практичне заняття</w:t>
            </w:r>
          </w:p>
          <w:p w:rsidR="006B0B59" w:rsidRPr="00076D0E" w:rsidRDefault="006B0B59" w:rsidP="006B0B59">
            <w:pPr>
              <w:pStyle w:val="11"/>
              <w:rPr>
                <w:rFonts w:ascii="Times New Roman" w:hAnsi="Times New Roman" w:cs="Times New Roman"/>
                <w:sz w:val="24"/>
                <w:szCs w:val="24"/>
              </w:rPr>
            </w:pPr>
            <w:r>
              <w:rPr>
                <w:rFonts w:ascii="Times New Roman" w:hAnsi="Times New Roman" w:cs="Times New Roman"/>
                <w:sz w:val="24"/>
                <w:szCs w:val="24"/>
              </w:rPr>
              <w:t>2</w:t>
            </w:r>
            <w:r w:rsidRPr="00076D0E">
              <w:rPr>
                <w:rFonts w:ascii="Times New Roman" w:hAnsi="Times New Roman" w:cs="Times New Roman"/>
                <w:sz w:val="24"/>
                <w:szCs w:val="24"/>
              </w:rPr>
              <w:t xml:space="preserve"> годин (аудиторної роботи)</w:t>
            </w:r>
          </w:p>
          <w:p w:rsidR="00D873EC" w:rsidRPr="00076D0E" w:rsidRDefault="006B0B59" w:rsidP="006B0B59">
            <w:pPr>
              <w:spacing w:after="0" w:line="240" w:lineRule="auto"/>
              <w:rPr>
                <w:rFonts w:ascii="Times New Roman" w:hAnsi="Times New Roman" w:cs="Times New Roman"/>
                <w:bCs/>
                <w:sz w:val="24"/>
                <w:szCs w:val="24"/>
                <w:lang w:val="uk-UA"/>
              </w:rPr>
            </w:pPr>
            <w:r>
              <w:rPr>
                <w:rFonts w:ascii="Times New Roman" w:hAnsi="Times New Roman" w:cs="Times New Roman"/>
                <w:sz w:val="24"/>
                <w:szCs w:val="24"/>
                <w:lang w:val="uk-UA"/>
              </w:rPr>
              <w:t>4</w:t>
            </w:r>
            <w:r w:rsidRPr="00AE6174">
              <w:rPr>
                <w:rFonts w:ascii="Times New Roman" w:hAnsi="Times New Roman" w:cs="Times New Roman"/>
                <w:sz w:val="24"/>
                <w:szCs w:val="24"/>
                <w:lang w:val="uk-UA"/>
              </w:rPr>
              <w:t xml:space="preserve"> годин</w:t>
            </w:r>
            <w:r w:rsidRPr="00076D0E">
              <w:rPr>
                <w:rFonts w:ascii="Times New Roman" w:hAnsi="Times New Roman" w:cs="Times New Roman"/>
                <w:sz w:val="24"/>
                <w:szCs w:val="24"/>
                <w:lang w:val="uk-UA"/>
              </w:rPr>
              <w:t>и</w:t>
            </w:r>
            <w:r w:rsidRPr="00AE6174">
              <w:rPr>
                <w:rFonts w:ascii="Times New Roman" w:hAnsi="Times New Roman" w:cs="Times New Roman"/>
                <w:sz w:val="24"/>
                <w:szCs w:val="24"/>
                <w:lang w:val="uk-UA"/>
              </w:rPr>
              <w:t xml:space="preserve"> (самостійної роботи)</w:t>
            </w:r>
          </w:p>
        </w:tc>
        <w:tc>
          <w:tcPr>
            <w:tcW w:w="1560" w:type="dxa"/>
          </w:tcPr>
          <w:p w:rsidR="00D873EC" w:rsidRPr="00076D0E" w:rsidRDefault="00B801A9" w:rsidP="00B801A9">
            <w:pPr>
              <w:spacing w:after="0" w:line="240" w:lineRule="auto"/>
              <w:rPr>
                <w:rFonts w:ascii="Times New Roman" w:hAnsi="Times New Roman" w:cs="Times New Roman"/>
                <w:bCs/>
                <w:sz w:val="24"/>
                <w:szCs w:val="24"/>
                <w:lang w:val="uk-UA"/>
              </w:rPr>
            </w:pPr>
            <w:r w:rsidRPr="00076D0E">
              <w:rPr>
                <w:rFonts w:ascii="Times New Roman" w:hAnsi="Times New Roman" w:cs="Times New Roman"/>
                <w:bCs/>
                <w:sz w:val="24"/>
                <w:szCs w:val="24"/>
                <w:lang w:val="uk-UA"/>
              </w:rPr>
              <w:t>4, 5, 6, 7, 9, 10, 12, 15, 21</w:t>
            </w:r>
          </w:p>
        </w:tc>
        <w:tc>
          <w:tcPr>
            <w:tcW w:w="1935" w:type="dxa"/>
          </w:tcPr>
          <w:p w:rsidR="00CF7469" w:rsidRPr="00CF7469" w:rsidRDefault="00CF7469" w:rsidP="00CF7469">
            <w:pPr>
              <w:spacing w:after="0" w:line="240" w:lineRule="auto"/>
              <w:rPr>
                <w:rFonts w:ascii="Times New Roman" w:hAnsi="Times New Roman" w:cs="Times New Roman"/>
                <w:bCs/>
                <w:color w:val="000000"/>
                <w:sz w:val="24"/>
                <w:szCs w:val="24"/>
                <w:lang w:val="uk-UA"/>
              </w:rPr>
            </w:pPr>
            <w:r w:rsidRPr="00CF7469">
              <w:rPr>
                <w:rFonts w:ascii="Times New Roman" w:hAnsi="Times New Roman" w:cs="Times New Roman"/>
                <w:bCs/>
                <w:color w:val="000000"/>
                <w:sz w:val="24"/>
                <w:szCs w:val="24"/>
                <w:lang w:val="uk-UA"/>
              </w:rPr>
              <w:t>Підготовка повідомлення, обговорення, складання питань для обговорення. Прослухати текст, виконати завдання (Unit 8 (P.52 55. CAE Listening and Speaking Skills) Скласти проєкт для виступу на конференції  Виконання ле</w:t>
            </w:r>
            <w:r>
              <w:rPr>
                <w:rFonts w:ascii="Times New Roman" w:hAnsi="Times New Roman" w:cs="Times New Roman"/>
                <w:bCs/>
                <w:color w:val="000000"/>
                <w:sz w:val="24"/>
                <w:szCs w:val="24"/>
                <w:lang w:val="uk-UA"/>
              </w:rPr>
              <w:t>ксичних та граматичних вправ</w:t>
            </w:r>
            <w:r w:rsidRPr="00CF7469">
              <w:rPr>
                <w:rFonts w:ascii="Times New Roman" w:hAnsi="Times New Roman" w:cs="Times New Roman"/>
                <w:bCs/>
                <w:color w:val="000000"/>
                <w:sz w:val="24"/>
                <w:szCs w:val="24"/>
                <w:lang w:val="uk-UA"/>
              </w:rPr>
              <w:t xml:space="preserve"> </w:t>
            </w:r>
          </w:p>
          <w:p w:rsidR="00CF7469" w:rsidRPr="00CF7469" w:rsidRDefault="00CF7469" w:rsidP="00CF7469">
            <w:pPr>
              <w:spacing w:after="0" w:line="240" w:lineRule="auto"/>
              <w:rPr>
                <w:rFonts w:ascii="Times New Roman" w:hAnsi="Times New Roman" w:cs="Times New Roman"/>
                <w:bCs/>
                <w:color w:val="000000"/>
                <w:sz w:val="24"/>
                <w:szCs w:val="24"/>
                <w:lang w:val="uk-UA"/>
              </w:rPr>
            </w:pPr>
            <w:r w:rsidRPr="00CF7469">
              <w:rPr>
                <w:rFonts w:ascii="Times New Roman" w:hAnsi="Times New Roman" w:cs="Times New Roman"/>
                <w:bCs/>
                <w:color w:val="000000"/>
                <w:sz w:val="24"/>
                <w:szCs w:val="24"/>
                <w:lang w:val="uk-UA"/>
              </w:rPr>
              <w:t xml:space="preserve"> </w:t>
            </w:r>
          </w:p>
          <w:p w:rsidR="00CF7469" w:rsidRDefault="00CF7469" w:rsidP="00CF7469">
            <w:pPr>
              <w:spacing w:after="0" w:line="240" w:lineRule="auto"/>
              <w:rPr>
                <w:rFonts w:ascii="Times New Roman" w:hAnsi="Times New Roman" w:cs="Times New Roman"/>
                <w:bCs/>
                <w:color w:val="000000"/>
                <w:sz w:val="24"/>
                <w:szCs w:val="24"/>
                <w:lang w:val="uk-UA"/>
              </w:rPr>
            </w:pPr>
          </w:p>
          <w:p w:rsidR="00CF7469" w:rsidRDefault="00CF7469" w:rsidP="00CF7469">
            <w:pPr>
              <w:spacing w:after="0" w:line="240" w:lineRule="auto"/>
              <w:rPr>
                <w:rFonts w:ascii="Times New Roman" w:hAnsi="Times New Roman" w:cs="Times New Roman"/>
                <w:bCs/>
                <w:color w:val="000000"/>
                <w:sz w:val="24"/>
                <w:szCs w:val="24"/>
                <w:lang w:val="uk-UA"/>
              </w:rPr>
            </w:pPr>
          </w:p>
          <w:p w:rsidR="00D873EC" w:rsidRPr="001C0B82" w:rsidRDefault="00CF7469" w:rsidP="00CF7469">
            <w:pPr>
              <w:spacing w:after="0" w:line="240" w:lineRule="auto"/>
              <w:rPr>
                <w:rFonts w:ascii="Times New Roman" w:hAnsi="Times New Roman" w:cs="Times New Roman"/>
                <w:bCs/>
                <w:color w:val="000000"/>
                <w:sz w:val="24"/>
                <w:szCs w:val="24"/>
                <w:lang w:val="uk-UA"/>
              </w:rPr>
            </w:pPr>
            <w:r w:rsidRPr="00CF7469">
              <w:rPr>
                <w:rFonts w:ascii="Times New Roman" w:hAnsi="Times New Roman" w:cs="Times New Roman"/>
                <w:bCs/>
                <w:color w:val="000000"/>
                <w:sz w:val="24"/>
                <w:szCs w:val="24"/>
                <w:lang w:val="uk-UA"/>
              </w:rPr>
              <w:t>Виконання тестів</w:t>
            </w:r>
          </w:p>
        </w:tc>
        <w:tc>
          <w:tcPr>
            <w:tcW w:w="1183" w:type="dxa"/>
            <w:gridSpan w:val="3"/>
          </w:tcPr>
          <w:p w:rsidR="009B0812" w:rsidRPr="009B0812" w:rsidRDefault="009B0812" w:rsidP="009B0812">
            <w:pPr>
              <w:spacing w:after="0" w:line="240" w:lineRule="auto"/>
              <w:rPr>
                <w:rFonts w:ascii="Times New Roman" w:hAnsi="Times New Roman" w:cs="Times New Roman"/>
                <w:bCs/>
                <w:color w:val="000000"/>
                <w:sz w:val="24"/>
                <w:szCs w:val="24"/>
                <w:lang w:val="uk-UA"/>
              </w:rPr>
            </w:pPr>
            <w:r w:rsidRPr="009B0812">
              <w:rPr>
                <w:rFonts w:ascii="Times New Roman" w:hAnsi="Times New Roman" w:cs="Times New Roman"/>
                <w:bCs/>
                <w:color w:val="000000"/>
                <w:sz w:val="24"/>
                <w:szCs w:val="24"/>
                <w:lang w:val="uk-UA"/>
              </w:rPr>
              <w:t>5 балі</w:t>
            </w:r>
            <w:r>
              <w:rPr>
                <w:rFonts w:ascii="Times New Roman" w:hAnsi="Times New Roman" w:cs="Times New Roman"/>
                <w:bCs/>
                <w:color w:val="000000"/>
                <w:sz w:val="24"/>
                <w:szCs w:val="24"/>
                <w:lang w:val="uk-UA"/>
              </w:rPr>
              <w:t>в (виконання усіх видів завдань</w:t>
            </w:r>
            <w:r w:rsidRPr="009B0812">
              <w:rPr>
                <w:rFonts w:ascii="Times New Roman" w:hAnsi="Times New Roman" w:cs="Times New Roman"/>
                <w:bCs/>
                <w:color w:val="000000"/>
                <w:sz w:val="24"/>
                <w:szCs w:val="24"/>
                <w:lang w:val="uk-UA"/>
              </w:rPr>
              <w:t xml:space="preserve">: 1 бал за кожен вид роботи </w:t>
            </w:r>
          </w:p>
          <w:p w:rsidR="009B0812" w:rsidRPr="009B0812" w:rsidRDefault="009B0812" w:rsidP="009B0812">
            <w:pPr>
              <w:spacing w:after="0" w:line="240" w:lineRule="auto"/>
              <w:rPr>
                <w:rFonts w:ascii="Times New Roman" w:hAnsi="Times New Roman" w:cs="Times New Roman"/>
                <w:bCs/>
                <w:color w:val="000000"/>
                <w:sz w:val="24"/>
                <w:szCs w:val="24"/>
                <w:lang w:val="uk-UA"/>
              </w:rPr>
            </w:pPr>
            <w:r w:rsidRPr="009B0812">
              <w:rPr>
                <w:rFonts w:ascii="Times New Roman" w:hAnsi="Times New Roman" w:cs="Times New Roman"/>
                <w:bCs/>
                <w:color w:val="000000"/>
                <w:sz w:val="24"/>
                <w:szCs w:val="24"/>
                <w:lang w:val="uk-UA"/>
              </w:rPr>
              <w:t xml:space="preserve"> </w:t>
            </w:r>
          </w:p>
          <w:p w:rsidR="009B0812" w:rsidRPr="009B0812" w:rsidRDefault="009B0812" w:rsidP="009B0812">
            <w:pPr>
              <w:spacing w:after="0" w:line="240" w:lineRule="auto"/>
              <w:rPr>
                <w:rFonts w:ascii="Times New Roman" w:hAnsi="Times New Roman" w:cs="Times New Roman"/>
                <w:bCs/>
                <w:color w:val="000000"/>
                <w:sz w:val="24"/>
                <w:szCs w:val="24"/>
                <w:lang w:val="uk-UA"/>
              </w:rPr>
            </w:pPr>
            <w:r w:rsidRPr="009B0812">
              <w:rPr>
                <w:rFonts w:ascii="Times New Roman" w:hAnsi="Times New Roman" w:cs="Times New Roman"/>
                <w:bCs/>
                <w:color w:val="000000"/>
                <w:sz w:val="24"/>
                <w:szCs w:val="24"/>
                <w:lang w:val="uk-UA"/>
              </w:rPr>
              <w:t xml:space="preserve"> </w:t>
            </w:r>
          </w:p>
          <w:p w:rsidR="009B0812" w:rsidRDefault="009B0812" w:rsidP="009B0812">
            <w:pPr>
              <w:spacing w:after="0" w:line="240" w:lineRule="auto"/>
              <w:rPr>
                <w:rFonts w:ascii="Times New Roman" w:hAnsi="Times New Roman" w:cs="Times New Roman"/>
                <w:bCs/>
                <w:color w:val="000000"/>
                <w:sz w:val="24"/>
                <w:szCs w:val="24"/>
                <w:lang w:val="uk-UA"/>
              </w:rPr>
            </w:pPr>
            <w:r>
              <w:rPr>
                <w:rFonts w:ascii="Times New Roman" w:hAnsi="Times New Roman" w:cs="Times New Roman"/>
                <w:bCs/>
                <w:color w:val="000000"/>
                <w:sz w:val="24"/>
                <w:szCs w:val="24"/>
                <w:lang w:val="uk-UA"/>
              </w:rPr>
              <w:t xml:space="preserve"> </w:t>
            </w: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D873EC" w:rsidRPr="00076D0E" w:rsidRDefault="009B0812" w:rsidP="009B0812">
            <w:pPr>
              <w:spacing w:after="0" w:line="240" w:lineRule="auto"/>
              <w:rPr>
                <w:rFonts w:ascii="Times New Roman" w:hAnsi="Times New Roman" w:cs="Times New Roman"/>
                <w:bCs/>
                <w:color w:val="000000"/>
                <w:sz w:val="24"/>
                <w:szCs w:val="24"/>
                <w:lang w:val="uk-UA"/>
              </w:rPr>
            </w:pPr>
            <w:r w:rsidRPr="009B0812">
              <w:rPr>
                <w:rFonts w:ascii="Times New Roman" w:hAnsi="Times New Roman" w:cs="Times New Roman"/>
                <w:bCs/>
                <w:color w:val="000000"/>
                <w:sz w:val="24"/>
                <w:szCs w:val="24"/>
                <w:lang w:val="uk-UA"/>
              </w:rPr>
              <w:t>1 б.</w:t>
            </w:r>
          </w:p>
        </w:tc>
      </w:tr>
      <w:tr w:rsidR="00D873EC" w:rsidRPr="00076D0E" w:rsidTr="00D873EC">
        <w:trPr>
          <w:trHeight w:val="192"/>
        </w:trPr>
        <w:tc>
          <w:tcPr>
            <w:tcW w:w="1609" w:type="dxa"/>
          </w:tcPr>
          <w:p w:rsidR="00265D6F" w:rsidRPr="00AE61F4" w:rsidRDefault="00265D6F" w:rsidP="00265D6F">
            <w:pPr>
              <w:spacing w:after="0" w:line="240" w:lineRule="auto"/>
              <w:rPr>
                <w:rFonts w:ascii="Times New Roman" w:hAnsi="Times New Roman" w:cs="Times New Roman"/>
                <w:bCs/>
                <w:sz w:val="24"/>
                <w:szCs w:val="24"/>
                <w:lang w:val="uk-UA"/>
              </w:rPr>
            </w:pPr>
            <w:r w:rsidRPr="00AE61F4">
              <w:rPr>
                <w:rFonts w:ascii="Times New Roman" w:hAnsi="Times New Roman" w:cs="Times New Roman"/>
                <w:bCs/>
                <w:sz w:val="24"/>
                <w:szCs w:val="24"/>
                <w:lang w:val="uk-UA"/>
              </w:rPr>
              <w:t xml:space="preserve">Тиждень </w:t>
            </w:r>
            <w:r w:rsidR="004875ED">
              <w:rPr>
                <w:rFonts w:ascii="Times New Roman" w:hAnsi="Times New Roman" w:cs="Times New Roman"/>
                <w:bCs/>
                <w:sz w:val="24"/>
                <w:szCs w:val="24"/>
                <w:lang w:val="uk-UA"/>
              </w:rPr>
              <w:t>13</w:t>
            </w:r>
          </w:p>
          <w:p w:rsidR="00D873EC" w:rsidRDefault="008F7115" w:rsidP="008F7115">
            <w:pPr>
              <w:spacing w:after="0" w:line="240" w:lineRule="auto"/>
              <w:rPr>
                <w:rFonts w:ascii="Times New Roman" w:hAnsi="Times New Roman" w:cs="Times New Roman"/>
                <w:bCs/>
                <w:color w:val="FF0000"/>
                <w:sz w:val="24"/>
                <w:szCs w:val="24"/>
                <w:lang w:val="uk-UA"/>
              </w:rPr>
            </w:pPr>
            <w:r>
              <w:rPr>
                <w:rFonts w:ascii="Times New Roman" w:hAnsi="Times New Roman" w:cs="Times New Roman"/>
                <w:bCs/>
                <w:color w:val="000000"/>
                <w:sz w:val="24"/>
                <w:szCs w:val="24"/>
                <w:lang w:val="uk-UA"/>
              </w:rPr>
              <w:t>2-6</w:t>
            </w:r>
            <w:r w:rsidR="00265D6F">
              <w:rPr>
                <w:rFonts w:ascii="Times New Roman" w:hAnsi="Times New Roman" w:cs="Times New Roman"/>
                <w:bCs/>
                <w:color w:val="000000"/>
                <w:sz w:val="24"/>
                <w:szCs w:val="24"/>
                <w:lang w:val="uk-UA"/>
              </w:rPr>
              <w:t xml:space="preserve"> грудня</w:t>
            </w:r>
          </w:p>
        </w:tc>
        <w:tc>
          <w:tcPr>
            <w:tcW w:w="2323" w:type="dxa"/>
          </w:tcPr>
          <w:p w:rsidR="00D873EC" w:rsidRPr="00950B80" w:rsidRDefault="0076510B" w:rsidP="00950B80">
            <w:pPr>
              <w:pStyle w:val="a3"/>
              <w:ind w:left="0"/>
              <w:jc w:val="left"/>
              <w:rPr>
                <w:b w:val="0"/>
              </w:rPr>
            </w:pPr>
            <w:r w:rsidRPr="00950B80">
              <w:rPr>
                <w:b w:val="0"/>
              </w:rPr>
              <w:t xml:space="preserve">Тема 14. Tutorials. How to prepare a scientific work for publication. Головні </w:t>
            </w:r>
            <w:r w:rsidRPr="00950B80">
              <w:rPr>
                <w:b w:val="0"/>
              </w:rPr>
              <w:lastRenderedPageBreak/>
              <w:t>завдання.</w:t>
            </w:r>
          </w:p>
          <w:p w:rsidR="0076510B" w:rsidRPr="00950B80" w:rsidRDefault="0076510B" w:rsidP="00950B80">
            <w:pPr>
              <w:pStyle w:val="a3"/>
              <w:ind w:left="0"/>
              <w:jc w:val="left"/>
              <w:rPr>
                <w:b w:val="0"/>
              </w:rPr>
            </w:pPr>
            <w:r w:rsidRPr="00950B80">
              <w:rPr>
                <w:b w:val="0"/>
              </w:rPr>
              <w:t xml:space="preserve">Як підготувати наукову роботу для публікації. </w:t>
            </w:r>
          </w:p>
          <w:p w:rsidR="0076510B" w:rsidRPr="00950B80" w:rsidRDefault="0076510B" w:rsidP="00950B80">
            <w:pPr>
              <w:pStyle w:val="a3"/>
              <w:ind w:left="0"/>
              <w:jc w:val="left"/>
              <w:rPr>
                <w:b w:val="0"/>
              </w:rPr>
            </w:pPr>
            <w:r w:rsidRPr="00950B80">
              <w:rPr>
                <w:b w:val="0"/>
              </w:rPr>
              <w:t xml:space="preserve">1. Reading: The text analysis: key words, key sentences, main idea, conclusion. 2.Listening: Reports.  3.Speaking: Discussion. Presentation of the report. </w:t>
            </w:r>
          </w:p>
          <w:p w:rsidR="00B801A9" w:rsidRPr="00950B80" w:rsidRDefault="00B801A9" w:rsidP="00950B80">
            <w:pPr>
              <w:pStyle w:val="a3"/>
              <w:ind w:left="0"/>
              <w:jc w:val="left"/>
              <w:rPr>
                <w:b w:val="0"/>
              </w:rPr>
            </w:pPr>
          </w:p>
          <w:p w:rsidR="00B801A9" w:rsidRPr="00950B80" w:rsidRDefault="0076510B" w:rsidP="00950B80">
            <w:pPr>
              <w:pStyle w:val="a3"/>
              <w:ind w:left="0"/>
              <w:jc w:val="left"/>
              <w:rPr>
                <w:b w:val="0"/>
              </w:rPr>
            </w:pPr>
            <w:r w:rsidRPr="00950B80">
              <w:rPr>
                <w:b w:val="0"/>
              </w:rPr>
              <w:t xml:space="preserve">Самостійна робота: Тема 27. Tutorials. Research work. </w:t>
            </w:r>
            <w:r w:rsidR="00B801A9" w:rsidRPr="00950B80">
              <w:rPr>
                <w:b w:val="0"/>
              </w:rPr>
              <w:t>The Preparation of the Project</w:t>
            </w:r>
            <w:r w:rsidRPr="00950B80">
              <w:rPr>
                <w:b w:val="0"/>
              </w:rPr>
              <w:t xml:space="preserve"> (2</w:t>
            </w:r>
            <w:r w:rsidR="00B801A9" w:rsidRPr="00950B80">
              <w:rPr>
                <w:b w:val="0"/>
              </w:rPr>
              <w:t xml:space="preserve"> год.</w:t>
            </w:r>
            <w:r w:rsidRPr="00950B80">
              <w:rPr>
                <w:b w:val="0"/>
              </w:rPr>
              <w:t xml:space="preserve">) </w:t>
            </w:r>
          </w:p>
          <w:p w:rsidR="00457964" w:rsidRPr="00950B80" w:rsidRDefault="0076510B" w:rsidP="001B630D">
            <w:pPr>
              <w:pStyle w:val="a3"/>
              <w:ind w:left="0"/>
              <w:jc w:val="left"/>
              <w:rPr>
                <w:b w:val="0"/>
              </w:rPr>
            </w:pPr>
            <w:r w:rsidRPr="00950B80">
              <w:rPr>
                <w:b w:val="0"/>
              </w:rPr>
              <w:t xml:space="preserve">Тема 28. Tutorials. How to prepare a </w:t>
            </w:r>
            <w:r w:rsidR="00B801A9" w:rsidRPr="00950B80">
              <w:rPr>
                <w:b w:val="0"/>
              </w:rPr>
              <w:t>scientific work for publication</w:t>
            </w:r>
            <w:r w:rsidRPr="00950B80">
              <w:rPr>
                <w:b w:val="0"/>
              </w:rPr>
              <w:t xml:space="preserve"> (2</w:t>
            </w:r>
            <w:r w:rsidR="00B801A9" w:rsidRPr="00950B80">
              <w:rPr>
                <w:b w:val="0"/>
              </w:rPr>
              <w:t xml:space="preserve"> год.</w:t>
            </w:r>
            <w:r w:rsidRPr="00950B80">
              <w:rPr>
                <w:b w:val="0"/>
              </w:rPr>
              <w:t>)</w:t>
            </w:r>
          </w:p>
        </w:tc>
        <w:tc>
          <w:tcPr>
            <w:tcW w:w="1846" w:type="dxa"/>
          </w:tcPr>
          <w:p w:rsidR="006B0B59" w:rsidRPr="00076D0E" w:rsidRDefault="006B0B59" w:rsidP="006B0B59">
            <w:pPr>
              <w:spacing w:after="0" w:line="240" w:lineRule="auto"/>
              <w:rPr>
                <w:rFonts w:ascii="Times New Roman" w:hAnsi="Times New Roman" w:cs="Times New Roman"/>
                <w:bCs/>
                <w:sz w:val="24"/>
                <w:szCs w:val="24"/>
                <w:lang w:val="uk-UA"/>
              </w:rPr>
            </w:pPr>
            <w:r w:rsidRPr="00076D0E">
              <w:rPr>
                <w:rFonts w:ascii="Times New Roman" w:hAnsi="Times New Roman" w:cs="Times New Roman"/>
                <w:bCs/>
                <w:sz w:val="24"/>
                <w:szCs w:val="24"/>
                <w:lang w:val="uk-UA"/>
              </w:rPr>
              <w:lastRenderedPageBreak/>
              <w:t>практичне заняття</w:t>
            </w:r>
          </w:p>
          <w:p w:rsidR="006B0B59" w:rsidRPr="00076D0E" w:rsidRDefault="006B0B59" w:rsidP="006B0B59">
            <w:pPr>
              <w:pStyle w:val="11"/>
              <w:rPr>
                <w:rFonts w:ascii="Times New Roman" w:hAnsi="Times New Roman" w:cs="Times New Roman"/>
                <w:sz w:val="24"/>
                <w:szCs w:val="24"/>
              </w:rPr>
            </w:pPr>
            <w:r>
              <w:rPr>
                <w:rFonts w:ascii="Times New Roman" w:hAnsi="Times New Roman" w:cs="Times New Roman"/>
                <w:sz w:val="24"/>
                <w:szCs w:val="24"/>
              </w:rPr>
              <w:t>2</w:t>
            </w:r>
            <w:r w:rsidRPr="00076D0E">
              <w:rPr>
                <w:rFonts w:ascii="Times New Roman" w:hAnsi="Times New Roman" w:cs="Times New Roman"/>
                <w:sz w:val="24"/>
                <w:szCs w:val="24"/>
              </w:rPr>
              <w:t xml:space="preserve"> годин (аудиторної </w:t>
            </w:r>
            <w:r w:rsidRPr="00076D0E">
              <w:rPr>
                <w:rFonts w:ascii="Times New Roman" w:hAnsi="Times New Roman" w:cs="Times New Roman"/>
                <w:sz w:val="24"/>
                <w:szCs w:val="24"/>
              </w:rPr>
              <w:lastRenderedPageBreak/>
              <w:t>роботи)</w:t>
            </w:r>
          </w:p>
          <w:p w:rsidR="00D873EC" w:rsidRPr="00076D0E" w:rsidRDefault="006B0B59" w:rsidP="006B0B59">
            <w:pPr>
              <w:spacing w:after="0" w:line="240" w:lineRule="auto"/>
              <w:rPr>
                <w:rFonts w:ascii="Times New Roman" w:hAnsi="Times New Roman" w:cs="Times New Roman"/>
                <w:bCs/>
                <w:sz w:val="24"/>
                <w:szCs w:val="24"/>
                <w:lang w:val="uk-UA"/>
              </w:rPr>
            </w:pPr>
            <w:r>
              <w:rPr>
                <w:rFonts w:ascii="Times New Roman" w:hAnsi="Times New Roman" w:cs="Times New Roman"/>
                <w:sz w:val="24"/>
                <w:szCs w:val="24"/>
                <w:lang w:val="uk-UA"/>
              </w:rPr>
              <w:t>4</w:t>
            </w:r>
            <w:r w:rsidRPr="00AE6174">
              <w:rPr>
                <w:rFonts w:ascii="Times New Roman" w:hAnsi="Times New Roman" w:cs="Times New Roman"/>
                <w:sz w:val="24"/>
                <w:szCs w:val="24"/>
                <w:lang w:val="uk-UA"/>
              </w:rPr>
              <w:t xml:space="preserve"> годин</w:t>
            </w:r>
            <w:r w:rsidRPr="00076D0E">
              <w:rPr>
                <w:rFonts w:ascii="Times New Roman" w:hAnsi="Times New Roman" w:cs="Times New Roman"/>
                <w:sz w:val="24"/>
                <w:szCs w:val="24"/>
                <w:lang w:val="uk-UA"/>
              </w:rPr>
              <w:t>и</w:t>
            </w:r>
            <w:r w:rsidRPr="00AE6174">
              <w:rPr>
                <w:rFonts w:ascii="Times New Roman" w:hAnsi="Times New Roman" w:cs="Times New Roman"/>
                <w:sz w:val="24"/>
                <w:szCs w:val="24"/>
                <w:lang w:val="uk-UA"/>
              </w:rPr>
              <w:t xml:space="preserve"> (самостійної роботи)</w:t>
            </w:r>
          </w:p>
        </w:tc>
        <w:tc>
          <w:tcPr>
            <w:tcW w:w="1560" w:type="dxa"/>
          </w:tcPr>
          <w:p w:rsidR="00D873EC" w:rsidRPr="00076D0E" w:rsidRDefault="00B801A9" w:rsidP="00B801A9">
            <w:pPr>
              <w:spacing w:after="0" w:line="240" w:lineRule="auto"/>
              <w:rPr>
                <w:rFonts w:ascii="Times New Roman" w:hAnsi="Times New Roman" w:cs="Times New Roman"/>
                <w:bCs/>
                <w:sz w:val="24"/>
                <w:szCs w:val="24"/>
                <w:lang w:val="uk-UA"/>
              </w:rPr>
            </w:pPr>
            <w:r w:rsidRPr="00076D0E">
              <w:rPr>
                <w:rFonts w:ascii="Times New Roman" w:hAnsi="Times New Roman" w:cs="Times New Roman"/>
                <w:bCs/>
                <w:sz w:val="24"/>
                <w:szCs w:val="24"/>
                <w:lang w:val="uk-UA"/>
              </w:rPr>
              <w:lastRenderedPageBreak/>
              <w:t>1, 4, 5, 6, 15, 21</w:t>
            </w:r>
          </w:p>
        </w:tc>
        <w:tc>
          <w:tcPr>
            <w:tcW w:w="1935" w:type="dxa"/>
          </w:tcPr>
          <w:p w:rsidR="00B801A9" w:rsidRPr="00B801A9" w:rsidRDefault="00B801A9" w:rsidP="00B801A9">
            <w:pPr>
              <w:spacing w:after="0" w:line="240" w:lineRule="auto"/>
              <w:rPr>
                <w:rFonts w:ascii="Times New Roman" w:hAnsi="Times New Roman" w:cs="Times New Roman"/>
                <w:bCs/>
                <w:color w:val="000000"/>
                <w:sz w:val="24"/>
                <w:szCs w:val="24"/>
                <w:lang w:val="uk-UA"/>
              </w:rPr>
            </w:pPr>
            <w:r w:rsidRPr="00B801A9">
              <w:rPr>
                <w:rFonts w:ascii="Times New Roman" w:hAnsi="Times New Roman" w:cs="Times New Roman"/>
                <w:bCs/>
                <w:color w:val="000000"/>
                <w:sz w:val="24"/>
                <w:szCs w:val="24"/>
                <w:lang w:val="uk-UA"/>
              </w:rPr>
              <w:t xml:space="preserve">Ознайомлення </w:t>
            </w:r>
            <w:r>
              <w:rPr>
                <w:rFonts w:ascii="Times New Roman" w:hAnsi="Times New Roman" w:cs="Times New Roman"/>
                <w:bCs/>
                <w:color w:val="000000"/>
                <w:sz w:val="24"/>
                <w:szCs w:val="24"/>
                <w:lang w:val="uk-UA"/>
              </w:rPr>
              <w:t>з планом проведення конференції.</w:t>
            </w:r>
            <w:r w:rsidRPr="00B801A9">
              <w:rPr>
                <w:rFonts w:ascii="Times New Roman" w:hAnsi="Times New Roman" w:cs="Times New Roman"/>
                <w:bCs/>
                <w:color w:val="000000"/>
                <w:sz w:val="24"/>
                <w:szCs w:val="24"/>
                <w:lang w:val="uk-UA"/>
              </w:rPr>
              <w:t xml:space="preserve"> </w:t>
            </w:r>
            <w:r w:rsidRPr="00B801A9">
              <w:rPr>
                <w:rFonts w:ascii="Times New Roman" w:hAnsi="Times New Roman" w:cs="Times New Roman"/>
                <w:bCs/>
                <w:color w:val="000000"/>
                <w:sz w:val="24"/>
                <w:szCs w:val="24"/>
                <w:lang w:val="uk-UA"/>
              </w:rPr>
              <w:lastRenderedPageBreak/>
              <w:t xml:space="preserve">Скласти проєкт свого виступу на наукової конференції  Підготувати свою наукову роботу до публікації </w:t>
            </w:r>
          </w:p>
          <w:p w:rsidR="00B801A9" w:rsidRPr="00B801A9" w:rsidRDefault="00B801A9" w:rsidP="00B801A9">
            <w:pPr>
              <w:spacing w:after="0" w:line="240" w:lineRule="auto"/>
              <w:rPr>
                <w:rFonts w:ascii="Times New Roman" w:hAnsi="Times New Roman" w:cs="Times New Roman"/>
                <w:bCs/>
                <w:color w:val="000000"/>
                <w:sz w:val="24"/>
                <w:szCs w:val="24"/>
                <w:lang w:val="uk-UA"/>
              </w:rPr>
            </w:pPr>
            <w:r w:rsidRPr="00B801A9">
              <w:rPr>
                <w:rFonts w:ascii="Times New Roman" w:hAnsi="Times New Roman" w:cs="Times New Roman"/>
                <w:bCs/>
                <w:color w:val="000000"/>
                <w:sz w:val="24"/>
                <w:szCs w:val="24"/>
                <w:lang w:val="uk-UA"/>
              </w:rPr>
              <w:t xml:space="preserve"> </w:t>
            </w:r>
          </w:p>
          <w:p w:rsidR="00B801A9" w:rsidRPr="00B801A9" w:rsidRDefault="00B801A9" w:rsidP="00B801A9">
            <w:pPr>
              <w:spacing w:after="0" w:line="240" w:lineRule="auto"/>
              <w:rPr>
                <w:rFonts w:ascii="Times New Roman" w:hAnsi="Times New Roman" w:cs="Times New Roman"/>
                <w:bCs/>
                <w:color w:val="000000"/>
                <w:sz w:val="24"/>
                <w:szCs w:val="24"/>
                <w:lang w:val="uk-UA"/>
              </w:rPr>
            </w:pPr>
            <w:r w:rsidRPr="00B801A9">
              <w:rPr>
                <w:rFonts w:ascii="Times New Roman" w:hAnsi="Times New Roman" w:cs="Times New Roman"/>
                <w:bCs/>
                <w:color w:val="000000"/>
                <w:sz w:val="24"/>
                <w:szCs w:val="24"/>
                <w:lang w:val="uk-UA"/>
              </w:rPr>
              <w:t xml:space="preserve"> </w:t>
            </w:r>
          </w:p>
          <w:p w:rsidR="00B801A9" w:rsidRDefault="00B801A9" w:rsidP="00B801A9">
            <w:pPr>
              <w:spacing w:after="0" w:line="240" w:lineRule="auto"/>
              <w:rPr>
                <w:rFonts w:ascii="Times New Roman" w:hAnsi="Times New Roman" w:cs="Times New Roman"/>
                <w:bCs/>
                <w:color w:val="000000"/>
                <w:sz w:val="24"/>
                <w:szCs w:val="24"/>
                <w:lang w:val="uk-UA"/>
              </w:rPr>
            </w:pPr>
          </w:p>
          <w:p w:rsidR="00B801A9" w:rsidRDefault="00B801A9" w:rsidP="00B801A9">
            <w:pPr>
              <w:spacing w:after="0" w:line="240" w:lineRule="auto"/>
              <w:rPr>
                <w:rFonts w:ascii="Times New Roman" w:hAnsi="Times New Roman" w:cs="Times New Roman"/>
                <w:bCs/>
                <w:color w:val="000000"/>
                <w:sz w:val="24"/>
                <w:szCs w:val="24"/>
                <w:lang w:val="uk-UA"/>
              </w:rPr>
            </w:pPr>
          </w:p>
          <w:p w:rsidR="00B801A9" w:rsidRDefault="00B801A9" w:rsidP="00B801A9">
            <w:pPr>
              <w:spacing w:after="0" w:line="240" w:lineRule="auto"/>
              <w:rPr>
                <w:rFonts w:ascii="Times New Roman" w:hAnsi="Times New Roman" w:cs="Times New Roman"/>
                <w:bCs/>
                <w:color w:val="000000"/>
                <w:sz w:val="24"/>
                <w:szCs w:val="24"/>
                <w:lang w:val="uk-UA"/>
              </w:rPr>
            </w:pPr>
          </w:p>
          <w:p w:rsidR="00B801A9" w:rsidRDefault="00B801A9" w:rsidP="00B801A9">
            <w:pPr>
              <w:spacing w:after="0" w:line="240" w:lineRule="auto"/>
              <w:rPr>
                <w:rFonts w:ascii="Times New Roman" w:hAnsi="Times New Roman" w:cs="Times New Roman"/>
                <w:bCs/>
                <w:color w:val="000000"/>
                <w:sz w:val="24"/>
                <w:szCs w:val="24"/>
                <w:lang w:val="uk-UA"/>
              </w:rPr>
            </w:pPr>
          </w:p>
          <w:p w:rsidR="00D873EC" w:rsidRPr="001C0B82" w:rsidRDefault="00B801A9" w:rsidP="00B801A9">
            <w:pPr>
              <w:spacing w:after="0" w:line="240" w:lineRule="auto"/>
              <w:rPr>
                <w:rFonts w:ascii="Times New Roman" w:hAnsi="Times New Roman" w:cs="Times New Roman"/>
                <w:bCs/>
                <w:color w:val="000000"/>
                <w:sz w:val="24"/>
                <w:szCs w:val="24"/>
                <w:lang w:val="uk-UA"/>
              </w:rPr>
            </w:pPr>
            <w:r w:rsidRPr="00B801A9">
              <w:rPr>
                <w:rFonts w:ascii="Times New Roman" w:hAnsi="Times New Roman" w:cs="Times New Roman"/>
                <w:bCs/>
                <w:color w:val="000000"/>
                <w:sz w:val="24"/>
                <w:szCs w:val="24"/>
                <w:lang w:val="uk-UA"/>
              </w:rPr>
              <w:t>Виконання тестів</w:t>
            </w:r>
          </w:p>
        </w:tc>
        <w:tc>
          <w:tcPr>
            <w:tcW w:w="1183" w:type="dxa"/>
            <w:gridSpan w:val="3"/>
          </w:tcPr>
          <w:p w:rsidR="009B0812" w:rsidRPr="009B0812" w:rsidRDefault="009B0812" w:rsidP="009B0812">
            <w:pPr>
              <w:spacing w:after="0" w:line="240" w:lineRule="auto"/>
              <w:rPr>
                <w:rFonts w:ascii="Times New Roman" w:hAnsi="Times New Roman" w:cs="Times New Roman"/>
                <w:bCs/>
                <w:color w:val="000000"/>
                <w:sz w:val="24"/>
                <w:szCs w:val="24"/>
                <w:lang w:val="uk-UA"/>
              </w:rPr>
            </w:pPr>
            <w:r w:rsidRPr="009B0812">
              <w:rPr>
                <w:rFonts w:ascii="Times New Roman" w:hAnsi="Times New Roman" w:cs="Times New Roman"/>
                <w:bCs/>
                <w:color w:val="000000"/>
                <w:sz w:val="24"/>
                <w:szCs w:val="24"/>
                <w:lang w:val="uk-UA"/>
              </w:rPr>
              <w:lastRenderedPageBreak/>
              <w:t>5 балі</w:t>
            </w:r>
            <w:r>
              <w:rPr>
                <w:rFonts w:ascii="Times New Roman" w:hAnsi="Times New Roman" w:cs="Times New Roman"/>
                <w:bCs/>
                <w:color w:val="000000"/>
                <w:sz w:val="24"/>
                <w:szCs w:val="24"/>
                <w:lang w:val="uk-UA"/>
              </w:rPr>
              <w:t xml:space="preserve">в (виконання усіх видів </w:t>
            </w:r>
            <w:r>
              <w:rPr>
                <w:rFonts w:ascii="Times New Roman" w:hAnsi="Times New Roman" w:cs="Times New Roman"/>
                <w:bCs/>
                <w:color w:val="000000"/>
                <w:sz w:val="24"/>
                <w:szCs w:val="24"/>
                <w:lang w:val="uk-UA"/>
              </w:rPr>
              <w:lastRenderedPageBreak/>
              <w:t>завдань</w:t>
            </w:r>
            <w:r w:rsidRPr="009B0812">
              <w:rPr>
                <w:rFonts w:ascii="Times New Roman" w:hAnsi="Times New Roman" w:cs="Times New Roman"/>
                <w:bCs/>
                <w:color w:val="000000"/>
                <w:sz w:val="24"/>
                <w:szCs w:val="24"/>
                <w:lang w:val="uk-UA"/>
              </w:rPr>
              <w:t xml:space="preserve">: 1 бал за кожен вид роботи </w:t>
            </w:r>
          </w:p>
          <w:p w:rsidR="009B0812" w:rsidRPr="009B0812" w:rsidRDefault="009B0812" w:rsidP="009B0812">
            <w:pPr>
              <w:spacing w:after="0" w:line="240" w:lineRule="auto"/>
              <w:rPr>
                <w:rFonts w:ascii="Times New Roman" w:hAnsi="Times New Roman" w:cs="Times New Roman"/>
                <w:bCs/>
                <w:color w:val="000000"/>
                <w:sz w:val="24"/>
                <w:szCs w:val="24"/>
                <w:lang w:val="uk-UA"/>
              </w:rPr>
            </w:pPr>
            <w:r w:rsidRPr="009B0812">
              <w:rPr>
                <w:rFonts w:ascii="Times New Roman" w:hAnsi="Times New Roman" w:cs="Times New Roman"/>
                <w:bCs/>
                <w:color w:val="000000"/>
                <w:sz w:val="24"/>
                <w:szCs w:val="24"/>
                <w:lang w:val="uk-UA"/>
              </w:rPr>
              <w:t xml:space="preserve"> </w:t>
            </w:r>
          </w:p>
          <w:p w:rsidR="009B0812" w:rsidRPr="009B0812" w:rsidRDefault="009B0812" w:rsidP="009B0812">
            <w:pPr>
              <w:spacing w:after="0" w:line="240" w:lineRule="auto"/>
              <w:rPr>
                <w:rFonts w:ascii="Times New Roman" w:hAnsi="Times New Roman" w:cs="Times New Roman"/>
                <w:bCs/>
                <w:color w:val="000000"/>
                <w:sz w:val="24"/>
                <w:szCs w:val="24"/>
                <w:lang w:val="uk-UA"/>
              </w:rPr>
            </w:pPr>
            <w:r w:rsidRPr="009B0812">
              <w:rPr>
                <w:rFonts w:ascii="Times New Roman" w:hAnsi="Times New Roman" w:cs="Times New Roman"/>
                <w:bCs/>
                <w:color w:val="000000"/>
                <w:sz w:val="24"/>
                <w:szCs w:val="24"/>
                <w:lang w:val="uk-UA"/>
              </w:rPr>
              <w:t xml:space="preserve"> </w:t>
            </w:r>
          </w:p>
          <w:p w:rsidR="009B0812" w:rsidRDefault="009B0812" w:rsidP="009B0812">
            <w:pPr>
              <w:spacing w:after="0" w:line="240" w:lineRule="auto"/>
              <w:rPr>
                <w:rFonts w:ascii="Times New Roman" w:hAnsi="Times New Roman" w:cs="Times New Roman"/>
                <w:bCs/>
                <w:color w:val="000000"/>
                <w:sz w:val="24"/>
                <w:szCs w:val="24"/>
                <w:lang w:val="uk-UA"/>
              </w:rPr>
            </w:pPr>
            <w:r>
              <w:rPr>
                <w:rFonts w:ascii="Times New Roman" w:hAnsi="Times New Roman" w:cs="Times New Roman"/>
                <w:bCs/>
                <w:color w:val="000000"/>
                <w:sz w:val="24"/>
                <w:szCs w:val="24"/>
                <w:lang w:val="uk-UA"/>
              </w:rPr>
              <w:t xml:space="preserve"> </w:t>
            </w: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D873EC" w:rsidRPr="00076D0E" w:rsidRDefault="009B0812" w:rsidP="009B0812">
            <w:pPr>
              <w:spacing w:after="0" w:line="240" w:lineRule="auto"/>
              <w:rPr>
                <w:rFonts w:ascii="Times New Roman" w:hAnsi="Times New Roman" w:cs="Times New Roman"/>
                <w:bCs/>
                <w:color w:val="000000"/>
                <w:sz w:val="24"/>
                <w:szCs w:val="24"/>
                <w:lang w:val="uk-UA"/>
              </w:rPr>
            </w:pPr>
            <w:r w:rsidRPr="009B0812">
              <w:rPr>
                <w:rFonts w:ascii="Times New Roman" w:hAnsi="Times New Roman" w:cs="Times New Roman"/>
                <w:bCs/>
                <w:color w:val="000000"/>
                <w:sz w:val="24"/>
                <w:szCs w:val="24"/>
                <w:lang w:val="uk-UA"/>
              </w:rPr>
              <w:t>1 б.</w:t>
            </w:r>
          </w:p>
        </w:tc>
      </w:tr>
      <w:tr w:rsidR="00D873EC" w:rsidRPr="00076D0E" w:rsidTr="00DC6AC8">
        <w:trPr>
          <w:trHeight w:val="217"/>
        </w:trPr>
        <w:tc>
          <w:tcPr>
            <w:tcW w:w="1609" w:type="dxa"/>
          </w:tcPr>
          <w:p w:rsidR="00265D6F" w:rsidRPr="00AE61F4" w:rsidRDefault="00265D6F" w:rsidP="00265D6F">
            <w:pPr>
              <w:spacing w:after="0" w:line="240" w:lineRule="auto"/>
              <w:rPr>
                <w:rFonts w:ascii="Times New Roman" w:hAnsi="Times New Roman" w:cs="Times New Roman"/>
                <w:bCs/>
                <w:sz w:val="24"/>
                <w:szCs w:val="24"/>
                <w:lang w:val="uk-UA"/>
              </w:rPr>
            </w:pPr>
            <w:r w:rsidRPr="00AE61F4">
              <w:rPr>
                <w:rFonts w:ascii="Times New Roman" w:hAnsi="Times New Roman" w:cs="Times New Roman"/>
                <w:bCs/>
                <w:sz w:val="24"/>
                <w:szCs w:val="24"/>
                <w:lang w:val="uk-UA"/>
              </w:rPr>
              <w:lastRenderedPageBreak/>
              <w:t xml:space="preserve">Тиждень </w:t>
            </w:r>
            <w:r>
              <w:rPr>
                <w:rFonts w:ascii="Times New Roman" w:hAnsi="Times New Roman" w:cs="Times New Roman"/>
                <w:bCs/>
                <w:sz w:val="24"/>
                <w:szCs w:val="24"/>
                <w:lang w:val="uk-UA"/>
              </w:rPr>
              <w:t>1</w:t>
            </w:r>
            <w:r w:rsidR="004875ED">
              <w:rPr>
                <w:rFonts w:ascii="Times New Roman" w:hAnsi="Times New Roman" w:cs="Times New Roman"/>
                <w:bCs/>
                <w:sz w:val="24"/>
                <w:szCs w:val="24"/>
                <w:lang w:val="uk-UA"/>
              </w:rPr>
              <w:t>4</w:t>
            </w:r>
          </w:p>
          <w:p w:rsidR="00D873EC" w:rsidRPr="00AE6174" w:rsidRDefault="008F7115" w:rsidP="008F7115">
            <w:pPr>
              <w:spacing w:after="0" w:line="240" w:lineRule="auto"/>
              <w:rPr>
                <w:rFonts w:ascii="Times New Roman" w:hAnsi="Times New Roman" w:cs="Times New Roman"/>
                <w:bCs/>
                <w:color w:val="FF0000"/>
                <w:sz w:val="24"/>
                <w:szCs w:val="24"/>
                <w:lang w:val="uk-UA"/>
              </w:rPr>
            </w:pPr>
            <w:r>
              <w:rPr>
                <w:rFonts w:ascii="Times New Roman" w:hAnsi="Times New Roman" w:cs="Times New Roman"/>
                <w:bCs/>
                <w:color w:val="000000"/>
                <w:sz w:val="24"/>
                <w:szCs w:val="24"/>
                <w:lang w:val="uk-UA"/>
              </w:rPr>
              <w:t>2</w:t>
            </w:r>
            <w:r w:rsidR="00265D6F">
              <w:rPr>
                <w:rFonts w:ascii="Times New Roman" w:hAnsi="Times New Roman" w:cs="Times New Roman"/>
                <w:bCs/>
                <w:color w:val="000000"/>
                <w:sz w:val="24"/>
                <w:szCs w:val="24"/>
                <w:lang w:val="uk-UA"/>
              </w:rPr>
              <w:t>-</w:t>
            </w:r>
            <w:r>
              <w:rPr>
                <w:rFonts w:ascii="Times New Roman" w:hAnsi="Times New Roman" w:cs="Times New Roman"/>
                <w:bCs/>
                <w:color w:val="000000"/>
                <w:sz w:val="24"/>
                <w:szCs w:val="24"/>
                <w:lang w:val="uk-UA"/>
              </w:rPr>
              <w:t>6</w:t>
            </w:r>
            <w:r w:rsidR="00265D6F">
              <w:rPr>
                <w:rFonts w:ascii="Times New Roman" w:hAnsi="Times New Roman" w:cs="Times New Roman"/>
                <w:bCs/>
                <w:color w:val="000000"/>
                <w:sz w:val="24"/>
                <w:szCs w:val="24"/>
                <w:lang w:val="uk-UA"/>
              </w:rPr>
              <w:t xml:space="preserve"> грудня</w:t>
            </w:r>
          </w:p>
        </w:tc>
        <w:tc>
          <w:tcPr>
            <w:tcW w:w="2323" w:type="dxa"/>
          </w:tcPr>
          <w:p w:rsidR="00B801A9" w:rsidRPr="00950B80" w:rsidRDefault="00B801A9" w:rsidP="00950B80">
            <w:pPr>
              <w:pStyle w:val="a3"/>
              <w:ind w:left="0"/>
              <w:jc w:val="left"/>
              <w:rPr>
                <w:b w:val="0"/>
              </w:rPr>
            </w:pPr>
            <w:r w:rsidRPr="00950B80">
              <w:rPr>
                <w:b w:val="0"/>
              </w:rPr>
              <w:t xml:space="preserve">Тема 15. Chairing the meeting. Participation in international meeting, conference. Участь у міжнародних конференціях. 1.Reading: The list of reports, their headings. 2.Listening: Reports. 3.Speaking: Conference. Expressing and justifying opinions. 4.Writing: Making notes of the reports. </w:t>
            </w:r>
          </w:p>
          <w:p w:rsidR="00B801A9" w:rsidRPr="00950B80" w:rsidRDefault="00B801A9" w:rsidP="00950B80">
            <w:pPr>
              <w:pStyle w:val="a3"/>
              <w:ind w:left="0"/>
              <w:jc w:val="left"/>
              <w:rPr>
                <w:b w:val="0"/>
              </w:rPr>
            </w:pPr>
            <w:r w:rsidRPr="00950B80">
              <w:rPr>
                <w:b w:val="0"/>
              </w:rPr>
              <w:t xml:space="preserve"> </w:t>
            </w:r>
          </w:p>
          <w:p w:rsidR="00B801A9" w:rsidRPr="00950B80" w:rsidRDefault="00B801A9" w:rsidP="00950B80">
            <w:pPr>
              <w:pStyle w:val="a3"/>
              <w:ind w:left="0"/>
              <w:jc w:val="left"/>
              <w:rPr>
                <w:b w:val="0"/>
              </w:rPr>
            </w:pPr>
            <w:r w:rsidRPr="00950B80">
              <w:rPr>
                <w:b w:val="0"/>
              </w:rPr>
              <w:t xml:space="preserve">Самостійна робота: Тема 29. How to prepare a scientific work for presentation at the conference (2 год.) </w:t>
            </w:r>
          </w:p>
          <w:p w:rsidR="00D873EC" w:rsidRPr="00950B80" w:rsidRDefault="00B801A9" w:rsidP="00950B80">
            <w:pPr>
              <w:pStyle w:val="a3"/>
              <w:ind w:left="0"/>
              <w:jc w:val="left"/>
              <w:rPr>
                <w:b w:val="0"/>
              </w:rPr>
            </w:pPr>
            <w:r w:rsidRPr="00950B80">
              <w:rPr>
                <w:b w:val="0"/>
              </w:rPr>
              <w:t>Тема 30.Chairing at the conference. Participation in international meeting, conference (2 год.)</w:t>
            </w:r>
          </w:p>
        </w:tc>
        <w:tc>
          <w:tcPr>
            <w:tcW w:w="1846" w:type="dxa"/>
          </w:tcPr>
          <w:p w:rsidR="006B0B59" w:rsidRPr="00076D0E" w:rsidRDefault="006B0B59" w:rsidP="006B0B59">
            <w:pPr>
              <w:spacing w:after="0" w:line="240" w:lineRule="auto"/>
              <w:rPr>
                <w:rFonts w:ascii="Times New Roman" w:hAnsi="Times New Roman" w:cs="Times New Roman"/>
                <w:bCs/>
                <w:sz w:val="24"/>
                <w:szCs w:val="24"/>
                <w:lang w:val="uk-UA"/>
              </w:rPr>
            </w:pPr>
            <w:r w:rsidRPr="00076D0E">
              <w:rPr>
                <w:rFonts w:ascii="Times New Roman" w:hAnsi="Times New Roman" w:cs="Times New Roman"/>
                <w:bCs/>
                <w:sz w:val="24"/>
                <w:szCs w:val="24"/>
                <w:lang w:val="uk-UA"/>
              </w:rPr>
              <w:t>практичне заняття</w:t>
            </w:r>
          </w:p>
          <w:p w:rsidR="006B0B59" w:rsidRPr="00076D0E" w:rsidRDefault="006B0B59" w:rsidP="006B0B59">
            <w:pPr>
              <w:pStyle w:val="11"/>
              <w:rPr>
                <w:rFonts w:ascii="Times New Roman" w:hAnsi="Times New Roman" w:cs="Times New Roman"/>
                <w:sz w:val="24"/>
                <w:szCs w:val="24"/>
              </w:rPr>
            </w:pPr>
            <w:r>
              <w:rPr>
                <w:rFonts w:ascii="Times New Roman" w:hAnsi="Times New Roman" w:cs="Times New Roman"/>
                <w:sz w:val="24"/>
                <w:szCs w:val="24"/>
              </w:rPr>
              <w:t>2</w:t>
            </w:r>
            <w:r w:rsidRPr="00076D0E">
              <w:rPr>
                <w:rFonts w:ascii="Times New Roman" w:hAnsi="Times New Roman" w:cs="Times New Roman"/>
                <w:sz w:val="24"/>
                <w:szCs w:val="24"/>
              </w:rPr>
              <w:t xml:space="preserve"> годин (аудиторної роботи)</w:t>
            </w:r>
          </w:p>
          <w:p w:rsidR="00D873EC" w:rsidRPr="00076D0E" w:rsidRDefault="006B0B59" w:rsidP="006B0B59">
            <w:pPr>
              <w:spacing w:after="0" w:line="240" w:lineRule="auto"/>
              <w:rPr>
                <w:rFonts w:ascii="Times New Roman" w:hAnsi="Times New Roman" w:cs="Times New Roman"/>
                <w:bCs/>
                <w:sz w:val="24"/>
                <w:szCs w:val="24"/>
                <w:lang w:val="uk-UA"/>
              </w:rPr>
            </w:pPr>
            <w:r>
              <w:rPr>
                <w:rFonts w:ascii="Times New Roman" w:hAnsi="Times New Roman" w:cs="Times New Roman"/>
                <w:sz w:val="24"/>
                <w:szCs w:val="24"/>
                <w:lang w:val="uk-UA"/>
              </w:rPr>
              <w:t>4</w:t>
            </w:r>
            <w:r w:rsidRPr="00AE6174">
              <w:rPr>
                <w:rFonts w:ascii="Times New Roman" w:hAnsi="Times New Roman" w:cs="Times New Roman"/>
                <w:sz w:val="24"/>
                <w:szCs w:val="24"/>
                <w:lang w:val="uk-UA"/>
              </w:rPr>
              <w:t xml:space="preserve"> годин</w:t>
            </w:r>
            <w:r w:rsidRPr="00076D0E">
              <w:rPr>
                <w:rFonts w:ascii="Times New Roman" w:hAnsi="Times New Roman" w:cs="Times New Roman"/>
                <w:sz w:val="24"/>
                <w:szCs w:val="24"/>
                <w:lang w:val="uk-UA"/>
              </w:rPr>
              <w:t>и</w:t>
            </w:r>
            <w:r w:rsidRPr="00AE6174">
              <w:rPr>
                <w:rFonts w:ascii="Times New Roman" w:hAnsi="Times New Roman" w:cs="Times New Roman"/>
                <w:sz w:val="24"/>
                <w:szCs w:val="24"/>
                <w:lang w:val="uk-UA"/>
              </w:rPr>
              <w:t xml:space="preserve"> (самостійної роботи)</w:t>
            </w:r>
          </w:p>
        </w:tc>
        <w:tc>
          <w:tcPr>
            <w:tcW w:w="1560" w:type="dxa"/>
          </w:tcPr>
          <w:p w:rsidR="00D873EC" w:rsidRPr="00076D0E" w:rsidRDefault="00B801A9" w:rsidP="00B801A9">
            <w:pPr>
              <w:spacing w:after="0" w:line="240" w:lineRule="auto"/>
              <w:rPr>
                <w:rFonts w:ascii="Times New Roman" w:hAnsi="Times New Roman" w:cs="Times New Roman"/>
                <w:bCs/>
                <w:sz w:val="24"/>
                <w:szCs w:val="24"/>
                <w:lang w:val="uk-UA"/>
              </w:rPr>
            </w:pPr>
            <w:r w:rsidRPr="00076D0E">
              <w:rPr>
                <w:rFonts w:ascii="Times New Roman" w:hAnsi="Times New Roman" w:cs="Times New Roman"/>
                <w:bCs/>
                <w:sz w:val="24"/>
                <w:szCs w:val="24"/>
                <w:lang w:val="uk-UA"/>
              </w:rPr>
              <w:t>1, 4, 5, 9, 10, 12, 15, 21</w:t>
            </w:r>
          </w:p>
        </w:tc>
        <w:tc>
          <w:tcPr>
            <w:tcW w:w="1935" w:type="dxa"/>
          </w:tcPr>
          <w:p w:rsidR="00B801A9" w:rsidRPr="00B801A9" w:rsidRDefault="00B801A9" w:rsidP="00B801A9">
            <w:pPr>
              <w:spacing w:after="0" w:line="240" w:lineRule="auto"/>
              <w:rPr>
                <w:rFonts w:ascii="Times New Roman" w:hAnsi="Times New Roman" w:cs="Times New Roman"/>
                <w:bCs/>
                <w:color w:val="000000"/>
                <w:sz w:val="24"/>
                <w:szCs w:val="24"/>
                <w:lang w:val="uk-UA"/>
              </w:rPr>
            </w:pPr>
            <w:r w:rsidRPr="00B801A9">
              <w:rPr>
                <w:rFonts w:ascii="Times New Roman" w:hAnsi="Times New Roman" w:cs="Times New Roman"/>
                <w:bCs/>
                <w:color w:val="000000"/>
                <w:sz w:val="24"/>
                <w:szCs w:val="24"/>
                <w:lang w:val="uk-UA"/>
              </w:rPr>
              <w:t xml:space="preserve">Проведення наукової конференції Підготувати усний виступ Підготувати питання для обговорення  Вивчити слова для проведення конференції Брати участь в обговоренні під час конференції  </w:t>
            </w:r>
          </w:p>
          <w:p w:rsidR="00B801A9" w:rsidRPr="00B801A9" w:rsidRDefault="00B801A9" w:rsidP="00B801A9">
            <w:pPr>
              <w:spacing w:after="0" w:line="240" w:lineRule="auto"/>
              <w:rPr>
                <w:rFonts w:ascii="Times New Roman" w:hAnsi="Times New Roman" w:cs="Times New Roman"/>
                <w:bCs/>
                <w:color w:val="000000"/>
                <w:sz w:val="24"/>
                <w:szCs w:val="24"/>
                <w:lang w:val="uk-UA"/>
              </w:rPr>
            </w:pPr>
            <w:r w:rsidRPr="00B801A9">
              <w:rPr>
                <w:rFonts w:ascii="Times New Roman" w:hAnsi="Times New Roman" w:cs="Times New Roman"/>
                <w:bCs/>
                <w:color w:val="000000"/>
                <w:sz w:val="24"/>
                <w:szCs w:val="24"/>
                <w:lang w:val="uk-UA"/>
              </w:rPr>
              <w:t xml:space="preserve"> </w:t>
            </w:r>
          </w:p>
          <w:p w:rsidR="00B801A9" w:rsidRPr="00B801A9" w:rsidRDefault="00B801A9" w:rsidP="00B801A9">
            <w:pPr>
              <w:spacing w:after="0" w:line="240" w:lineRule="auto"/>
              <w:rPr>
                <w:rFonts w:ascii="Times New Roman" w:hAnsi="Times New Roman" w:cs="Times New Roman"/>
                <w:bCs/>
                <w:color w:val="000000"/>
                <w:sz w:val="24"/>
                <w:szCs w:val="24"/>
                <w:lang w:val="uk-UA"/>
              </w:rPr>
            </w:pPr>
            <w:r w:rsidRPr="00B801A9">
              <w:rPr>
                <w:rFonts w:ascii="Times New Roman" w:hAnsi="Times New Roman" w:cs="Times New Roman"/>
                <w:bCs/>
                <w:color w:val="000000"/>
                <w:sz w:val="24"/>
                <w:szCs w:val="24"/>
                <w:lang w:val="uk-UA"/>
              </w:rPr>
              <w:t xml:space="preserve"> </w:t>
            </w:r>
          </w:p>
          <w:p w:rsidR="00B801A9" w:rsidRPr="00B801A9" w:rsidRDefault="00B801A9" w:rsidP="00B801A9">
            <w:pPr>
              <w:spacing w:after="0" w:line="240" w:lineRule="auto"/>
              <w:rPr>
                <w:rFonts w:ascii="Times New Roman" w:hAnsi="Times New Roman" w:cs="Times New Roman"/>
                <w:bCs/>
                <w:color w:val="000000"/>
                <w:sz w:val="24"/>
                <w:szCs w:val="24"/>
                <w:lang w:val="uk-UA"/>
              </w:rPr>
            </w:pPr>
            <w:r w:rsidRPr="00B801A9">
              <w:rPr>
                <w:rFonts w:ascii="Times New Roman" w:hAnsi="Times New Roman" w:cs="Times New Roman"/>
                <w:bCs/>
                <w:color w:val="000000"/>
                <w:sz w:val="24"/>
                <w:szCs w:val="24"/>
                <w:lang w:val="uk-UA"/>
              </w:rPr>
              <w:t xml:space="preserve"> </w:t>
            </w:r>
          </w:p>
          <w:p w:rsidR="00B801A9" w:rsidRPr="00B801A9" w:rsidRDefault="00B801A9" w:rsidP="00B801A9">
            <w:pPr>
              <w:spacing w:after="0" w:line="240" w:lineRule="auto"/>
              <w:rPr>
                <w:rFonts w:ascii="Times New Roman" w:hAnsi="Times New Roman" w:cs="Times New Roman"/>
                <w:bCs/>
                <w:color w:val="000000"/>
                <w:sz w:val="24"/>
                <w:szCs w:val="24"/>
                <w:lang w:val="uk-UA"/>
              </w:rPr>
            </w:pPr>
            <w:r w:rsidRPr="00B801A9">
              <w:rPr>
                <w:rFonts w:ascii="Times New Roman" w:hAnsi="Times New Roman" w:cs="Times New Roman"/>
                <w:bCs/>
                <w:color w:val="000000"/>
                <w:sz w:val="24"/>
                <w:szCs w:val="24"/>
                <w:lang w:val="uk-UA"/>
              </w:rPr>
              <w:t xml:space="preserve"> </w:t>
            </w:r>
          </w:p>
          <w:p w:rsidR="00D873EC" w:rsidRPr="001C0B82" w:rsidRDefault="00B801A9" w:rsidP="00B801A9">
            <w:pPr>
              <w:spacing w:after="0" w:line="240" w:lineRule="auto"/>
              <w:rPr>
                <w:rFonts w:ascii="Times New Roman" w:hAnsi="Times New Roman" w:cs="Times New Roman"/>
                <w:bCs/>
                <w:color w:val="000000"/>
                <w:sz w:val="24"/>
                <w:szCs w:val="24"/>
                <w:lang w:val="uk-UA"/>
              </w:rPr>
            </w:pPr>
            <w:r w:rsidRPr="00B801A9">
              <w:rPr>
                <w:rFonts w:ascii="Times New Roman" w:hAnsi="Times New Roman" w:cs="Times New Roman"/>
                <w:bCs/>
                <w:color w:val="000000"/>
                <w:sz w:val="24"/>
                <w:szCs w:val="24"/>
                <w:lang w:val="uk-UA"/>
              </w:rPr>
              <w:t>Виконання тестів</w:t>
            </w:r>
          </w:p>
        </w:tc>
        <w:tc>
          <w:tcPr>
            <w:tcW w:w="1183" w:type="dxa"/>
            <w:gridSpan w:val="3"/>
          </w:tcPr>
          <w:p w:rsidR="009B0812" w:rsidRPr="009B0812" w:rsidRDefault="009B0812" w:rsidP="009B0812">
            <w:pPr>
              <w:spacing w:after="0" w:line="240" w:lineRule="auto"/>
              <w:rPr>
                <w:rFonts w:ascii="Times New Roman" w:hAnsi="Times New Roman" w:cs="Times New Roman"/>
                <w:bCs/>
                <w:color w:val="000000"/>
                <w:sz w:val="24"/>
                <w:szCs w:val="24"/>
                <w:lang w:val="uk-UA"/>
              </w:rPr>
            </w:pPr>
            <w:r w:rsidRPr="009B0812">
              <w:rPr>
                <w:rFonts w:ascii="Times New Roman" w:hAnsi="Times New Roman" w:cs="Times New Roman"/>
                <w:bCs/>
                <w:color w:val="000000"/>
                <w:sz w:val="24"/>
                <w:szCs w:val="24"/>
                <w:lang w:val="uk-UA"/>
              </w:rPr>
              <w:t>5 балі</w:t>
            </w:r>
            <w:r>
              <w:rPr>
                <w:rFonts w:ascii="Times New Roman" w:hAnsi="Times New Roman" w:cs="Times New Roman"/>
                <w:bCs/>
                <w:color w:val="000000"/>
                <w:sz w:val="24"/>
                <w:szCs w:val="24"/>
                <w:lang w:val="uk-UA"/>
              </w:rPr>
              <w:t>в (виконання усіх видів завдань</w:t>
            </w:r>
            <w:r w:rsidRPr="009B0812">
              <w:rPr>
                <w:rFonts w:ascii="Times New Roman" w:hAnsi="Times New Roman" w:cs="Times New Roman"/>
                <w:bCs/>
                <w:color w:val="000000"/>
                <w:sz w:val="24"/>
                <w:szCs w:val="24"/>
                <w:lang w:val="uk-UA"/>
              </w:rPr>
              <w:t xml:space="preserve">: 1 бал за кожен вид роботи </w:t>
            </w:r>
          </w:p>
          <w:p w:rsidR="009B0812" w:rsidRPr="009B0812" w:rsidRDefault="009B0812" w:rsidP="009B0812">
            <w:pPr>
              <w:spacing w:after="0" w:line="240" w:lineRule="auto"/>
              <w:rPr>
                <w:rFonts w:ascii="Times New Roman" w:hAnsi="Times New Roman" w:cs="Times New Roman"/>
                <w:bCs/>
                <w:color w:val="000000"/>
                <w:sz w:val="24"/>
                <w:szCs w:val="24"/>
                <w:lang w:val="uk-UA"/>
              </w:rPr>
            </w:pPr>
            <w:r w:rsidRPr="009B0812">
              <w:rPr>
                <w:rFonts w:ascii="Times New Roman" w:hAnsi="Times New Roman" w:cs="Times New Roman"/>
                <w:bCs/>
                <w:color w:val="000000"/>
                <w:sz w:val="24"/>
                <w:szCs w:val="24"/>
                <w:lang w:val="uk-UA"/>
              </w:rPr>
              <w:t xml:space="preserve"> </w:t>
            </w:r>
          </w:p>
          <w:p w:rsidR="009B0812" w:rsidRPr="009B0812" w:rsidRDefault="009B0812" w:rsidP="009B0812">
            <w:pPr>
              <w:spacing w:after="0" w:line="240" w:lineRule="auto"/>
              <w:rPr>
                <w:rFonts w:ascii="Times New Roman" w:hAnsi="Times New Roman" w:cs="Times New Roman"/>
                <w:bCs/>
                <w:color w:val="000000"/>
                <w:sz w:val="24"/>
                <w:szCs w:val="24"/>
                <w:lang w:val="uk-UA"/>
              </w:rPr>
            </w:pPr>
            <w:r w:rsidRPr="009B0812">
              <w:rPr>
                <w:rFonts w:ascii="Times New Roman" w:hAnsi="Times New Roman" w:cs="Times New Roman"/>
                <w:bCs/>
                <w:color w:val="000000"/>
                <w:sz w:val="24"/>
                <w:szCs w:val="24"/>
                <w:lang w:val="uk-UA"/>
              </w:rPr>
              <w:t xml:space="preserve"> </w:t>
            </w:r>
          </w:p>
          <w:p w:rsidR="009B0812" w:rsidRDefault="009B0812" w:rsidP="009B0812">
            <w:pPr>
              <w:spacing w:after="0" w:line="240" w:lineRule="auto"/>
              <w:rPr>
                <w:rFonts w:ascii="Times New Roman" w:hAnsi="Times New Roman" w:cs="Times New Roman"/>
                <w:bCs/>
                <w:color w:val="000000"/>
                <w:sz w:val="24"/>
                <w:szCs w:val="24"/>
                <w:lang w:val="uk-UA"/>
              </w:rPr>
            </w:pPr>
            <w:r>
              <w:rPr>
                <w:rFonts w:ascii="Times New Roman" w:hAnsi="Times New Roman" w:cs="Times New Roman"/>
                <w:bCs/>
                <w:color w:val="000000"/>
                <w:sz w:val="24"/>
                <w:szCs w:val="24"/>
                <w:lang w:val="uk-UA"/>
              </w:rPr>
              <w:t xml:space="preserve"> </w:t>
            </w: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9B0812" w:rsidRDefault="009B0812" w:rsidP="009B0812">
            <w:pPr>
              <w:spacing w:after="0" w:line="240" w:lineRule="auto"/>
              <w:rPr>
                <w:rFonts w:ascii="Times New Roman" w:hAnsi="Times New Roman" w:cs="Times New Roman"/>
                <w:bCs/>
                <w:color w:val="000000"/>
                <w:sz w:val="24"/>
                <w:szCs w:val="24"/>
                <w:lang w:val="uk-UA"/>
              </w:rPr>
            </w:pPr>
          </w:p>
          <w:p w:rsidR="00D873EC" w:rsidRPr="00076D0E" w:rsidRDefault="009B0812" w:rsidP="009B0812">
            <w:pPr>
              <w:spacing w:after="0" w:line="240" w:lineRule="auto"/>
              <w:rPr>
                <w:rFonts w:ascii="Times New Roman" w:hAnsi="Times New Roman" w:cs="Times New Roman"/>
                <w:bCs/>
                <w:color w:val="000000"/>
                <w:sz w:val="24"/>
                <w:szCs w:val="24"/>
                <w:lang w:val="uk-UA"/>
              </w:rPr>
            </w:pPr>
            <w:r w:rsidRPr="009B0812">
              <w:rPr>
                <w:rFonts w:ascii="Times New Roman" w:hAnsi="Times New Roman" w:cs="Times New Roman"/>
                <w:bCs/>
                <w:color w:val="000000"/>
                <w:sz w:val="24"/>
                <w:szCs w:val="24"/>
                <w:lang w:val="uk-UA"/>
              </w:rPr>
              <w:t>1 б.</w:t>
            </w:r>
          </w:p>
        </w:tc>
      </w:tr>
    </w:tbl>
    <w:p w:rsidR="00251FCA" w:rsidRDefault="00251FCA" w:rsidP="008C02CF">
      <w:pPr>
        <w:spacing w:after="0" w:line="240" w:lineRule="auto"/>
        <w:jc w:val="both"/>
        <w:rPr>
          <w:rFonts w:ascii="Times New Roman" w:hAnsi="Times New Roman" w:cs="Times New Roman"/>
          <w:sz w:val="24"/>
          <w:szCs w:val="24"/>
          <w:lang w:val="uk-UA"/>
        </w:rPr>
      </w:pPr>
      <w:r w:rsidRPr="00251FCA">
        <w:rPr>
          <w:rFonts w:ascii="Times New Roman" w:hAnsi="Times New Roman" w:cs="Times New Roman"/>
          <w:b/>
          <w:sz w:val="24"/>
          <w:szCs w:val="24"/>
          <w:lang w:val="uk-UA"/>
        </w:rPr>
        <w:lastRenderedPageBreak/>
        <w:t>10. Система оцінювання та вимоги:</w:t>
      </w:r>
      <w:r w:rsidRPr="00251FCA">
        <w:rPr>
          <w:rFonts w:ascii="Times New Roman" w:hAnsi="Times New Roman" w:cs="Times New Roman"/>
          <w:sz w:val="24"/>
          <w:szCs w:val="24"/>
          <w:lang w:val="uk-UA"/>
        </w:rPr>
        <w:t xml:space="preserve"> участь у роботі  впродовж семестру, виконання завдань, проходження підсумкового тесту. </w:t>
      </w:r>
    </w:p>
    <w:p w:rsidR="00251FCA" w:rsidRDefault="00251FCA" w:rsidP="008C02CF">
      <w:pPr>
        <w:spacing w:after="0" w:line="240" w:lineRule="auto"/>
        <w:jc w:val="both"/>
        <w:rPr>
          <w:rFonts w:ascii="Times New Roman" w:hAnsi="Times New Roman" w:cs="Times New Roman"/>
          <w:sz w:val="24"/>
          <w:szCs w:val="24"/>
          <w:lang w:val="uk-UA"/>
        </w:rPr>
      </w:pPr>
      <w:r w:rsidRPr="00251FCA">
        <w:rPr>
          <w:rFonts w:ascii="Times New Roman" w:hAnsi="Times New Roman" w:cs="Times New Roman"/>
          <w:b/>
          <w:sz w:val="24"/>
          <w:szCs w:val="24"/>
          <w:lang w:val="uk-UA"/>
        </w:rPr>
        <w:t>Модуль 1: Science in our World. The Peculiarities of the Written Scientific Texts</w:t>
      </w:r>
      <w:r w:rsidRPr="00251FCA">
        <w:rPr>
          <w:rFonts w:ascii="Times New Roman" w:hAnsi="Times New Roman" w:cs="Times New Roman"/>
          <w:sz w:val="24"/>
          <w:szCs w:val="24"/>
          <w:lang w:val="uk-UA"/>
        </w:rPr>
        <w:t xml:space="preserve"> – 35 балів (max 5 б. за 7 практичних занять) </w:t>
      </w:r>
    </w:p>
    <w:p w:rsidR="00251FCA" w:rsidRDefault="00251FCA" w:rsidP="008C02CF">
      <w:pPr>
        <w:spacing w:after="0" w:line="240" w:lineRule="auto"/>
        <w:jc w:val="both"/>
        <w:rPr>
          <w:rFonts w:ascii="Times New Roman" w:hAnsi="Times New Roman" w:cs="Times New Roman"/>
          <w:sz w:val="24"/>
          <w:szCs w:val="24"/>
          <w:lang w:val="uk-UA"/>
        </w:rPr>
      </w:pPr>
      <w:r w:rsidRPr="00251FCA">
        <w:rPr>
          <w:rFonts w:ascii="Times New Roman" w:hAnsi="Times New Roman" w:cs="Times New Roman"/>
          <w:b/>
          <w:sz w:val="24"/>
          <w:szCs w:val="24"/>
          <w:lang w:val="uk-UA"/>
        </w:rPr>
        <w:t>Модуль 2:</w:t>
      </w:r>
      <w:r>
        <w:rPr>
          <w:rFonts w:ascii="Times New Roman" w:hAnsi="Times New Roman" w:cs="Times New Roman"/>
          <w:b/>
          <w:sz w:val="24"/>
          <w:szCs w:val="24"/>
          <w:lang w:val="uk-UA"/>
        </w:rPr>
        <w:t xml:space="preserve"> Oral Speech Specificity</w:t>
      </w:r>
      <w:r w:rsidRPr="00251FCA">
        <w:rPr>
          <w:rFonts w:ascii="Times New Roman" w:hAnsi="Times New Roman" w:cs="Times New Roman"/>
          <w:b/>
          <w:sz w:val="24"/>
          <w:szCs w:val="24"/>
          <w:lang w:val="uk-UA"/>
        </w:rPr>
        <w:t xml:space="preserve"> </w:t>
      </w:r>
      <w:r w:rsidRPr="00251FCA">
        <w:rPr>
          <w:rFonts w:ascii="Times New Roman" w:hAnsi="Times New Roman" w:cs="Times New Roman"/>
          <w:sz w:val="24"/>
          <w:szCs w:val="24"/>
          <w:lang w:val="uk-UA"/>
        </w:rPr>
        <w:t xml:space="preserve">– 40 балів (max 5 б. за 8 практичних занять) Самостійна робота протягом семестру – 15 (max 1 б. за самостійну роботу до кожного практичного заняття) </w:t>
      </w:r>
      <w:r w:rsidRPr="00251FCA">
        <w:rPr>
          <w:rFonts w:ascii="Times New Roman" w:hAnsi="Times New Roman" w:cs="Times New Roman"/>
          <w:b/>
          <w:sz w:val="24"/>
          <w:szCs w:val="24"/>
          <w:lang w:val="uk-UA"/>
        </w:rPr>
        <w:t>Підсумковий тест:</w:t>
      </w:r>
      <w:r w:rsidRPr="00251FCA">
        <w:rPr>
          <w:rFonts w:ascii="Times New Roman" w:hAnsi="Times New Roman" w:cs="Times New Roman"/>
          <w:sz w:val="24"/>
          <w:szCs w:val="24"/>
          <w:lang w:val="uk-UA"/>
        </w:rPr>
        <w:t xml:space="preserve"> 10 балів </w:t>
      </w:r>
    </w:p>
    <w:p w:rsidR="00251FCA" w:rsidRDefault="00251FCA" w:rsidP="008C02CF">
      <w:pPr>
        <w:spacing w:after="0" w:line="240" w:lineRule="auto"/>
        <w:jc w:val="both"/>
        <w:rPr>
          <w:rFonts w:ascii="Times New Roman" w:hAnsi="Times New Roman" w:cs="Times New Roman"/>
          <w:sz w:val="24"/>
          <w:szCs w:val="24"/>
          <w:lang w:val="uk-UA"/>
        </w:rPr>
      </w:pPr>
      <w:r w:rsidRPr="00251FCA">
        <w:rPr>
          <w:rFonts w:ascii="Times New Roman" w:hAnsi="Times New Roman" w:cs="Times New Roman"/>
          <w:b/>
          <w:sz w:val="24"/>
          <w:szCs w:val="24"/>
          <w:lang w:val="uk-UA"/>
        </w:rPr>
        <w:t>Вид контролю:</w:t>
      </w:r>
      <w:r w:rsidR="008549B4">
        <w:rPr>
          <w:rFonts w:ascii="Times New Roman" w:hAnsi="Times New Roman" w:cs="Times New Roman"/>
          <w:sz w:val="24"/>
          <w:szCs w:val="24"/>
          <w:lang w:val="uk-UA"/>
        </w:rPr>
        <w:t xml:space="preserve"> поточний</w:t>
      </w:r>
      <w:r w:rsidRPr="00251FCA">
        <w:rPr>
          <w:rFonts w:ascii="Times New Roman" w:hAnsi="Times New Roman" w:cs="Times New Roman"/>
          <w:sz w:val="24"/>
          <w:szCs w:val="24"/>
          <w:lang w:val="uk-UA"/>
        </w:rPr>
        <w:t>/диф.залік</w:t>
      </w:r>
    </w:p>
    <w:p w:rsidR="008C02CF" w:rsidRPr="00251FCA" w:rsidRDefault="008C02CF" w:rsidP="008C02CF">
      <w:pPr>
        <w:spacing w:after="0" w:line="240" w:lineRule="auto"/>
        <w:jc w:val="both"/>
        <w:rPr>
          <w:rFonts w:ascii="Times New Roman" w:hAnsi="Times New Roman" w:cs="Times New Roman"/>
          <w:sz w:val="24"/>
          <w:szCs w:val="24"/>
          <w:lang w:val="uk-UA"/>
        </w:rPr>
      </w:pPr>
      <w:r w:rsidRPr="00251FCA">
        <w:rPr>
          <w:rFonts w:ascii="Times New Roman" w:hAnsi="Times New Roman" w:cs="Times New Roman"/>
          <w:sz w:val="24"/>
          <w:szCs w:val="24"/>
          <w:lang w:val="uk-UA"/>
        </w:rPr>
        <w:t xml:space="preserve"> </w:t>
      </w:r>
    </w:p>
    <w:p w:rsidR="00251FCA" w:rsidRDefault="00251FCA" w:rsidP="00251FCA">
      <w:pPr>
        <w:spacing w:after="0" w:line="240" w:lineRule="auto"/>
        <w:jc w:val="both"/>
        <w:rPr>
          <w:rFonts w:ascii="Times New Roman" w:hAnsi="Times New Roman" w:cs="Times New Roman"/>
          <w:sz w:val="24"/>
          <w:szCs w:val="24"/>
          <w:lang w:val="uk-UA"/>
        </w:rPr>
      </w:pPr>
      <w:r w:rsidRPr="00251FCA">
        <w:rPr>
          <w:rFonts w:ascii="Times New Roman" w:hAnsi="Times New Roman" w:cs="Times New Roman"/>
          <w:b/>
          <w:sz w:val="24"/>
          <w:szCs w:val="24"/>
        </w:rPr>
        <w:t>1</w:t>
      </w:r>
      <w:r w:rsidRPr="00251FCA">
        <w:rPr>
          <w:rFonts w:ascii="Times New Roman" w:hAnsi="Times New Roman" w:cs="Times New Roman"/>
          <w:b/>
          <w:sz w:val="24"/>
          <w:szCs w:val="24"/>
          <w:lang w:val="uk-UA"/>
        </w:rPr>
        <w:t>1</w:t>
      </w:r>
      <w:r w:rsidRPr="00251FCA">
        <w:rPr>
          <w:rFonts w:ascii="Times New Roman" w:hAnsi="Times New Roman" w:cs="Times New Roman"/>
          <w:b/>
          <w:sz w:val="24"/>
          <w:szCs w:val="24"/>
        </w:rPr>
        <w:t>.</w:t>
      </w:r>
      <w:r w:rsidRPr="00251FCA">
        <w:rPr>
          <w:rFonts w:ascii="Times New Roman" w:hAnsi="Times New Roman" w:cs="Times New Roman"/>
          <w:sz w:val="24"/>
          <w:szCs w:val="24"/>
        </w:rPr>
        <w:t xml:space="preserve"> </w:t>
      </w:r>
      <w:r w:rsidRPr="00251FCA">
        <w:rPr>
          <w:rFonts w:ascii="Times New Roman" w:hAnsi="Times New Roman" w:cs="Times New Roman"/>
          <w:b/>
          <w:sz w:val="24"/>
          <w:szCs w:val="24"/>
        </w:rPr>
        <w:t>Методи контролю:</w:t>
      </w:r>
      <w:r w:rsidRPr="00251FCA">
        <w:rPr>
          <w:rFonts w:ascii="Times New Roman" w:hAnsi="Times New Roman" w:cs="Times New Roman"/>
          <w:sz w:val="24"/>
          <w:szCs w:val="24"/>
        </w:rPr>
        <w:t xml:space="preserve"> </w:t>
      </w:r>
    </w:p>
    <w:p w:rsidR="00251FCA" w:rsidRPr="00251FCA" w:rsidRDefault="00251FCA" w:rsidP="00251FCA">
      <w:pPr>
        <w:spacing w:after="0" w:line="240" w:lineRule="auto"/>
        <w:jc w:val="both"/>
        <w:rPr>
          <w:rFonts w:ascii="Times New Roman" w:hAnsi="Times New Roman" w:cs="Times New Roman"/>
          <w:sz w:val="24"/>
          <w:szCs w:val="24"/>
        </w:rPr>
      </w:pPr>
      <w:r w:rsidRPr="00251FCA">
        <w:rPr>
          <w:rFonts w:ascii="Times New Roman" w:hAnsi="Times New Roman" w:cs="Times New Roman"/>
          <w:sz w:val="24"/>
          <w:szCs w:val="24"/>
        </w:rPr>
        <w:t xml:space="preserve">Атестація з дисципліни «Основи наукової комунікації іноземними мовами» здійснюється на підставі поточних оцінок на останньому практичному занятті викладачем, що проводив практичні заняття. При виставленні заліку викладачем враховуються отримані студентом результати за аудиторну роботу, атестацію за змістові розділи, самостійну роботу й індивідуальну роботу, підсумковий тест. </w:t>
      </w:r>
    </w:p>
    <w:p w:rsidR="00251FCA" w:rsidRDefault="00251FCA" w:rsidP="00251FCA">
      <w:pPr>
        <w:spacing w:after="0" w:line="240" w:lineRule="auto"/>
        <w:jc w:val="both"/>
        <w:rPr>
          <w:rFonts w:ascii="Times New Roman" w:hAnsi="Times New Roman" w:cs="Times New Roman"/>
          <w:sz w:val="24"/>
          <w:szCs w:val="24"/>
          <w:lang w:val="uk-UA"/>
        </w:rPr>
      </w:pPr>
      <w:r w:rsidRPr="00251FCA">
        <w:rPr>
          <w:rFonts w:ascii="Times New Roman" w:hAnsi="Times New Roman" w:cs="Times New Roman"/>
          <w:sz w:val="24"/>
          <w:szCs w:val="24"/>
        </w:rPr>
        <w:t xml:space="preserve">Під час роботи у </w:t>
      </w:r>
      <w:r>
        <w:rPr>
          <w:rFonts w:ascii="Times New Roman" w:hAnsi="Times New Roman" w:cs="Times New Roman"/>
          <w:sz w:val="24"/>
          <w:szCs w:val="24"/>
          <w:lang w:val="uk-UA"/>
        </w:rPr>
        <w:t>ході</w:t>
      </w:r>
      <w:r w:rsidRPr="00251FCA">
        <w:rPr>
          <w:rFonts w:ascii="Times New Roman" w:hAnsi="Times New Roman" w:cs="Times New Roman"/>
          <w:sz w:val="24"/>
          <w:szCs w:val="24"/>
        </w:rPr>
        <w:t xml:space="preserve"> першого модуля студент може отримати максимум 35 балів за умов виконання усіх заявлених вище вимог. </w:t>
      </w:r>
    </w:p>
    <w:p w:rsidR="00251FCA" w:rsidRDefault="00251FCA" w:rsidP="00251FCA">
      <w:pPr>
        <w:spacing w:after="0" w:line="240" w:lineRule="auto"/>
        <w:jc w:val="both"/>
        <w:rPr>
          <w:rFonts w:ascii="Times New Roman" w:hAnsi="Times New Roman" w:cs="Times New Roman"/>
          <w:sz w:val="24"/>
          <w:szCs w:val="24"/>
          <w:lang w:val="uk-UA"/>
        </w:rPr>
      </w:pPr>
      <w:r w:rsidRPr="00251FCA">
        <w:rPr>
          <w:rFonts w:ascii="Times New Roman" w:hAnsi="Times New Roman" w:cs="Times New Roman"/>
          <w:sz w:val="24"/>
          <w:szCs w:val="24"/>
        </w:rPr>
        <w:t xml:space="preserve">Під час роботи у </w:t>
      </w:r>
      <w:r>
        <w:rPr>
          <w:rFonts w:ascii="Times New Roman" w:hAnsi="Times New Roman" w:cs="Times New Roman"/>
          <w:sz w:val="24"/>
          <w:szCs w:val="24"/>
          <w:lang w:val="uk-UA"/>
        </w:rPr>
        <w:t xml:space="preserve">рамках </w:t>
      </w:r>
      <w:r w:rsidRPr="00251FCA">
        <w:rPr>
          <w:rFonts w:ascii="Times New Roman" w:hAnsi="Times New Roman" w:cs="Times New Roman"/>
          <w:sz w:val="24"/>
          <w:szCs w:val="24"/>
        </w:rPr>
        <w:t xml:space="preserve">другого модуля студент може отримати максимум 40 балів за умов виконання усіх заявлених вище вимог. </w:t>
      </w:r>
    </w:p>
    <w:p w:rsidR="00251FCA" w:rsidRDefault="00251FCA" w:rsidP="00251FCA">
      <w:pPr>
        <w:spacing w:after="0" w:line="240" w:lineRule="auto"/>
        <w:jc w:val="both"/>
        <w:rPr>
          <w:rFonts w:ascii="Times New Roman" w:hAnsi="Times New Roman" w:cs="Times New Roman"/>
          <w:sz w:val="24"/>
          <w:szCs w:val="24"/>
          <w:lang w:val="uk-UA"/>
        </w:rPr>
      </w:pPr>
      <w:r w:rsidRPr="00251FCA">
        <w:rPr>
          <w:rFonts w:ascii="Times New Roman" w:hAnsi="Times New Roman" w:cs="Times New Roman"/>
          <w:sz w:val="24"/>
          <w:szCs w:val="24"/>
        </w:rPr>
        <w:t xml:space="preserve">Самостійна робота протягом семестру – 15 балів. </w:t>
      </w:r>
    </w:p>
    <w:p w:rsidR="00251FCA" w:rsidRDefault="00251FCA" w:rsidP="00251FCA">
      <w:pPr>
        <w:spacing w:after="0" w:line="240" w:lineRule="auto"/>
        <w:jc w:val="both"/>
        <w:rPr>
          <w:rFonts w:ascii="Times New Roman" w:hAnsi="Times New Roman" w:cs="Times New Roman"/>
          <w:sz w:val="24"/>
          <w:szCs w:val="24"/>
          <w:lang w:val="uk-UA"/>
        </w:rPr>
      </w:pPr>
      <w:r w:rsidRPr="00251FCA">
        <w:rPr>
          <w:rFonts w:ascii="Times New Roman" w:hAnsi="Times New Roman" w:cs="Times New Roman"/>
          <w:sz w:val="24"/>
          <w:szCs w:val="24"/>
        </w:rPr>
        <w:t xml:space="preserve">Підсумковий тест – 10 балів. </w:t>
      </w:r>
    </w:p>
    <w:p w:rsidR="00251FCA" w:rsidRDefault="00251FCA" w:rsidP="00251FCA">
      <w:pPr>
        <w:spacing w:after="0" w:line="240" w:lineRule="auto"/>
        <w:jc w:val="both"/>
        <w:rPr>
          <w:rFonts w:ascii="Times New Roman" w:hAnsi="Times New Roman" w:cs="Times New Roman"/>
          <w:sz w:val="24"/>
          <w:szCs w:val="24"/>
          <w:lang w:val="uk-UA"/>
        </w:rPr>
      </w:pPr>
      <w:r w:rsidRPr="00251FCA">
        <w:rPr>
          <w:rFonts w:ascii="Times New Roman" w:hAnsi="Times New Roman" w:cs="Times New Roman"/>
          <w:sz w:val="24"/>
          <w:szCs w:val="24"/>
        </w:rPr>
        <w:t xml:space="preserve">Загалом  –  100 балів. </w:t>
      </w:r>
    </w:p>
    <w:p w:rsidR="00251FCA" w:rsidRDefault="00251FCA" w:rsidP="00251FCA">
      <w:pPr>
        <w:spacing w:after="0" w:line="240" w:lineRule="auto"/>
        <w:jc w:val="both"/>
        <w:rPr>
          <w:rFonts w:ascii="Times New Roman" w:hAnsi="Times New Roman" w:cs="Times New Roman"/>
          <w:sz w:val="24"/>
          <w:szCs w:val="24"/>
          <w:lang w:val="uk-UA"/>
        </w:rPr>
      </w:pPr>
      <w:r w:rsidRPr="00251FCA">
        <w:rPr>
          <w:rFonts w:ascii="Times New Roman" w:hAnsi="Times New Roman" w:cs="Times New Roman"/>
          <w:sz w:val="24"/>
          <w:szCs w:val="24"/>
          <w:lang w:val="uk-UA"/>
        </w:rPr>
        <w:t xml:space="preserve">Контроль знань і умінь студентів з дисципліни «Основи наукової комунікації іноземними мовами» здійснюється згідно з кредитнотрансферною системою організації освітнього процесу. </w:t>
      </w:r>
      <w:r w:rsidRPr="001D2937">
        <w:rPr>
          <w:rFonts w:ascii="Times New Roman" w:hAnsi="Times New Roman" w:cs="Times New Roman"/>
          <w:sz w:val="24"/>
          <w:szCs w:val="24"/>
          <w:lang w:val="uk-UA"/>
        </w:rPr>
        <w:t>Рейтинг студента із засвоєння дисципліни визначається за 100 бальною шкалою. Він складається з рейтингу з навчальної роботи, для оцінювання якої призначається 100 балів згідно з Положенням про організацію освітнього процесу (</w:t>
      </w:r>
      <w:r w:rsidRPr="00251FCA">
        <w:rPr>
          <w:rFonts w:ascii="Times New Roman" w:hAnsi="Times New Roman" w:cs="Times New Roman"/>
          <w:sz w:val="24"/>
          <w:szCs w:val="24"/>
        </w:rPr>
        <w:t>URL</w:t>
      </w:r>
      <w:r w:rsidRPr="001D2937">
        <w:rPr>
          <w:rFonts w:ascii="Times New Roman" w:hAnsi="Times New Roman" w:cs="Times New Roman"/>
          <w:sz w:val="24"/>
          <w:szCs w:val="24"/>
          <w:lang w:val="uk-UA"/>
        </w:rPr>
        <w:t xml:space="preserve">:. </w:t>
      </w:r>
      <w:hyperlink r:id="rId11" w:history="1">
        <w:r w:rsidRPr="00A27AC2">
          <w:rPr>
            <w:rStyle w:val="a4"/>
            <w:rFonts w:ascii="Times New Roman" w:hAnsi="Times New Roman" w:cs="Times New Roman"/>
            <w:position w:val="0"/>
            <w:sz w:val="24"/>
            <w:szCs w:val="24"/>
          </w:rPr>
          <w:t>http://www.kspu.edu/FileDownload.ashx/%E2%84%96%20881-%D0%94%20%D0%9F%D</w:t>
        </w:r>
      </w:hyperlink>
      <w:r w:rsidRPr="00251FCA">
        <w:rPr>
          <w:rFonts w:ascii="Times New Roman" w:hAnsi="Times New Roman" w:cs="Times New Roman"/>
          <w:sz w:val="24"/>
          <w:szCs w:val="24"/>
        </w:rPr>
        <w:t>)</w:t>
      </w:r>
    </w:p>
    <w:p w:rsidR="00251FCA" w:rsidRDefault="00251FCA" w:rsidP="00251FCA">
      <w:pPr>
        <w:spacing w:after="0" w:line="240" w:lineRule="auto"/>
        <w:jc w:val="both"/>
        <w:rPr>
          <w:rFonts w:ascii="Times New Roman" w:hAnsi="Times New Roman" w:cs="Times New Roman"/>
          <w:sz w:val="24"/>
          <w:szCs w:val="24"/>
          <w:lang w:val="uk-UA"/>
        </w:rPr>
      </w:pPr>
    </w:p>
    <w:p w:rsidR="00251FCA" w:rsidRDefault="008C02CF" w:rsidP="00251FCA">
      <w:pPr>
        <w:spacing w:after="0" w:line="240" w:lineRule="auto"/>
        <w:jc w:val="both"/>
        <w:rPr>
          <w:rFonts w:ascii="Times New Roman" w:hAnsi="Times New Roman" w:cs="Times New Roman"/>
          <w:b/>
          <w:sz w:val="24"/>
          <w:szCs w:val="24"/>
          <w:lang w:val="uk-UA"/>
        </w:rPr>
      </w:pPr>
      <w:r w:rsidRPr="00251FCA">
        <w:rPr>
          <w:rFonts w:ascii="Times New Roman" w:hAnsi="Times New Roman" w:cs="Times New Roman"/>
          <w:b/>
          <w:sz w:val="24"/>
          <w:szCs w:val="24"/>
        </w:rPr>
        <w:t xml:space="preserve"> </w:t>
      </w:r>
      <w:r w:rsidR="00251FCA" w:rsidRPr="00251FCA">
        <w:rPr>
          <w:rFonts w:ascii="Times New Roman" w:hAnsi="Times New Roman" w:cs="Times New Roman"/>
          <w:b/>
          <w:sz w:val="24"/>
          <w:szCs w:val="24"/>
          <w:lang w:val="uk-UA"/>
        </w:rPr>
        <w:t xml:space="preserve">12. </w:t>
      </w:r>
      <w:r w:rsidR="00251FCA" w:rsidRPr="00251FCA">
        <w:rPr>
          <w:rFonts w:ascii="Times New Roman" w:hAnsi="Times New Roman" w:cs="Times New Roman"/>
          <w:b/>
          <w:sz w:val="24"/>
          <w:szCs w:val="24"/>
        </w:rPr>
        <w:t xml:space="preserve">Список рекомендованих джерел (наскрізна нумерація) </w:t>
      </w:r>
    </w:p>
    <w:p w:rsidR="00251FCA" w:rsidRPr="00251FCA" w:rsidRDefault="00251FCA" w:rsidP="00251FCA">
      <w:pPr>
        <w:spacing w:after="0" w:line="240" w:lineRule="auto"/>
        <w:jc w:val="both"/>
        <w:rPr>
          <w:rFonts w:ascii="Times New Roman" w:hAnsi="Times New Roman" w:cs="Times New Roman"/>
          <w:b/>
          <w:sz w:val="24"/>
          <w:szCs w:val="24"/>
          <w:lang w:val="uk-UA"/>
        </w:rPr>
      </w:pPr>
    </w:p>
    <w:p w:rsidR="00251FCA" w:rsidRPr="00251FCA" w:rsidRDefault="00251FCA" w:rsidP="00251FCA">
      <w:pPr>
        <w:spacing w:after="0" w:line="240" w:lineRule="auto"/>
        <w:jc w:val="center"/>
        <w:rPr>
          <w:rFonts w:ascii="Times New Roman" w:hAnsi="Times New Roman" w:cs="Times New Roman"/>
          <w:b/>
          <w:sz w:val="24"/>
          <w:szCs w:val="24"/>
          <w:lang w:val="uk-UA"/>
        </w:rPr>
      </w:pPr>
      <w:r w:rsidRPr="00251FCA">
        <w:rPr>
          <w:rFonts w:ascii="Times New Roman" w:hAnsi="Times New Roman" w:cs="Times New Roman"/>
          <w:b/>
          <w:sz w:val="24"/>
          <w:szCs w:val="24"/>
        </w:rPr>
        <w:t>Основні</w:t>
      </w:r>
    </w:p>
    <w:p w:rsidR="00251FCA" w:rsidRPr="008549B4" w:rsidRDefault="00251FCA" w:rsidP="00950B80">
      <w:pPr>
        <w:pStyle w:val="a3"/>
        <w:numPr>
          <w:ilvl w:val="0"/>
          <w:numId w:val="3"/>
        </w:numPr>
        <w:rPr>
          <w:b w:val="0"/>
        </w:rPr>
      </w:pPr>
      <w:r w:rsidRPr="008549B4">
        <w:rPr>
          <w:b w:val="0"/>
        </w:rPr>
        <w:t xml:space="preserve">Бацевич Ф.С. Основи комунікативної  лінгвістики/ Ф.С. Бацевич . К.: Академія, 2004.  </w:t>
      </w:r>
    </w:p>
    <w:p w:rsidR="00251FCA" w:rsidRPr="008549B4" w:rsidRDefault="00251FCA" w:rsidP="00950B80">
      <w:pPr>
        <w:pStyle w:val="a3"/>
        <w:numPr>
          <w:ilvl w:val="0"/>
          <w:numId w:val="3"/>
        </w:numPr>
        <w:rPr>
          <w:b w:val="0"/>
        </w:rPr>
      </w:pPr>
      <w:r w:rsidRPr="008549B4">
        <w:rPr>
          <w:b w:val="0"/>
        </w:rPr>
        <w:t>Гапонов А.Б., Возна М.О. Лінгвокраїнознавство. Англомовні країни.  Підручник для студентів і викладачів вищих навчальних закладів. Вінниця: НОВА КНИГА, 2005. 464</w:t>
      </w:r>
    </w:p>
    <w:p w:rsidR="00251FCA" w:rsidRPr="008549B4" w:rsidRDefault="00251FCA" w:rsidP="00950B80">
      <w:pPr>
        <w:pStyle w:val="a3"/>
        <w:numPr>
          <w:ilvl w:val="0"/>
          <w:numId w:val="3"/>
        </w:numPr>
        <w:rPr>
          <w:b w:val="0"/>
        </w:rPr>
      </w:pPr>
      <w:r w:rsidRPr="008549B4">
        <w:rPr>
          <w:b w:val="0"/>
        </w:rPr>
        <w:t>Бородина С.Д. Английский язык для аспирантов. Учебное пособие. К: Центр учебной литературы, 2013.</w:t>
      </w:r>
    </w:p>
    <w:p w:rsidR="00251FCA" w:rsidRPr="008549B4" w:rsidRDefault="00251FCA" w:rsidP="00950B80">
      <w:pPr>
        <w:pStyle w:val="a3"/>
        <w:numPr>
          <w:ilvl w:val="0"/>
          <w:numId w:val="3"/>
        </w:numPr>
        <w:rPr>
          <w:b w:val="0"/>
        </w:rPr>
      </w:pPr>
      <w:r w:rsidRPr="008549B4">
        <w:rPr>
          <w:b w:val="0"/>
        </w:rPr>
        <w:t>Ільченко О.М. Англійська мова для науковців.  К</w:t>
      </w:r>
      <w:r w:rsidRPr="008549B4">
        <w:rPr>
          <w:b w:val="0"/>
          <w:lang w:val="en-US"/>
        </w:rPr>
        <w:t>. :</w:t>
      </w:r>
      <w:r w:rsidRPr="008549B4">
        <w:rPr>
          <w:b w:val="0"/>
        </w:rPr>
        <w:t>Наукова</w:t>
      </w:r>
      <w:r w:rsidRPr="008549B4">
        <w:rPr>
          <w:b w:val="0"/>
          <w:lang w:val="en-US"/>
        </w:rPr>
        <w:t xml:space="preserve"> </w:t>
      </w:r>
      <w:r w:rsidRPr="008549B4">
        <w:rPr>
          <w:b w:val="0"/>
        </w:rPr>
        <w:t>думка</w:t>
      </w:r>
      <w:r w:rsidRPr="008549B4">
        <w:rPr>
          <w:b w:val="0"/>
          <w:lang w:val="en-US"/>
        </w:rPr>
        <w:t>, 2010</w:t>
      </w:r>
    </w:p>
    <w:p w:rsidR="005C08D0" w:rsidRPr="008549B4" w:rsidRDefault="00251FCA" w:rsidP="00950B80">
      <w:pPr>
        <w:pStyle w:val="a3"/>
        <w:numPr>
          <w:ilvl w:val="0"/>
          <w:numId w:val="3"/>
        </w:numPr>
        <w:rPr>
          <w:b w:val="0"/>
        </w:rPr>
      </w:pPr>
      <w:r w:rsidRPr="008549B4">
        <w:rPr>
          <w:b w:val="0"/>
        </w:rPr>
        <w:t>AE Listening and Speaking Skills. Cambridge, United Kingdom:  UniversityPress,1996</w:t>
      </w:r>
      <w:r w:rsidR="005C08D0" w:rsidRPr="008549B4">
        <w:rPr>
          <w:b w:val="0"/>
        </w:rPr>
        <w:t>.</w:t>
      </w:r>
    </w:p>
    <w:p w:rsidR="005C08D0" w:rsidRPr="008549B4" w:rsidRDefault="00251FCA" w:rsidP="00950B80">
      <w:pPr>
        <w:pStyle w:val="a3"/>
        <w:numPr>
          <w:ilvl w:val="0"/>
          <w:numId w:val="3"/>
        </w:numPr>
        <w:rPr>
          <w:b w:val="0"/>
        </w:rPr>
      </w:pPr>
      <w:r w:rsidRPr="008549B4">
        <w:rPr>
          <w:b w:val="0"/>
        </w:rPr>
        <w:t>CAE  Reading Skills. Cambridge, United Kingdo</w:t>
      </w:r>
      <w:r w:rsidR="005C08D0" w:rsidRPr="008549B4">
        <w:rPr>
          <w:b w:val="0"/>
        </w:rPr>
        <w:t>m:   University Press, 1997.</w:t>
      </w:r>
    </w:p>
    <w:p w:rsidR="005C08D0" w:rsidRPr="008549B4" w:rsidRDefault="00251FCA" w:rsidP="00950B80">
      <w:pPr>
        <w:pStyle w:val="a3"/>
        <w:numPr>
          <w:ilvl w:val="0"/>
          <w:numId w:val="3"/>
        </w:numPr>
        <w:rPr>
          <w:b w:val="0"/>
        </w:rPr>
      </w:pPr>
      <w:r w:rsidRPr="008549B4">
        <w:rPr>
          <w:b w:val="0"/>
        </w:rPr>
        <w:t>CAE Writing Skills. Cambridge, United Kingdo</w:t>
      </w:r>
      <w:r w:rsidR="005C08D0" w:rsidRPr="008549B4">
        <w:rPr>
          <w:b w:val="0"/>
        </w:rPr>
        <w:t>m:   University Press, 1997.</w:t>
      </w:r>
    </w:p>
    <w:p w:rsidR="005C08D0" w:rsidRPr="008549B4" w:rsidRDefault="00251FCA" w:rsidP="00950B80">
      <w:pPr>
        <w:pStyle w:val="a3"/>
        <w:numPr>
          <w:ilvl w:val="0"/>
          <w:numId w:val="3"/>
        </w:numPr>
        <w:rPr>
          <w:b w:val="0"/>
        </w:rPr>
      </w:pPr>
      <w:r w:rsidRPr="008549B4">
        <w:rPr>
          <w:b w:val="0"/>
        </w:rPr>
        <w:t>CLIFFS TOEFL. Prep</w:t>
      </w:r>
      <w:r w:rsidR="005C08D0" w:rsidRPr="008549B4">
        <w:rPr>
          <w:b w:val="0"/>
        </w:rPr>
        <w:t>aration Guide: TOEFL, 1994.</w:t>
      </w:r>
    </w:p>
    <w:p w:rsidR="005C08D0" w:rsidRPr="008549B4" w:rsidRDefault="00251FCA" w:rsidP="00950B80">
      <w:pPr>
        <w:pStyle w:val="a3"/>
        <w:numPr>
          <w:ilvl w:val="0"/>
          <w:numId w:val="3"/>
        </w:numPr>
        <w:rPr>
          <w:b w:val="0"/>
        </w:rPr>
      </w:pPr>
      <w:r w:rsidRPr="008549B4">
        <w:rPr>
          <w:b w:val="0"/>
        </w:rPr>
        <w:t>Redman Stuart English Vocabulary in Use. Cambridge, United King</w:t>
      </w:r>
      <w:r w:rsidR="005C08D0" w:rsidRPr="008549B4">
        <w:rPr>
          <w:b w:val="0"/>
        </w:rPr>
        <w:t>dom: University Press, 1997</w:t>
      </w:r>
    </w:p>
    <w:p w:rsidR="005C08D0" w:rsidRPr="008549B4" w:rsidRDefault="00251FCA" w:rsidP="00950B80">
      <w:pPr>
        <w:pStyle w:val="a3"/>
        <w:numPr>
          <w:ilvl w:val="0"/>
          <w:numId w:val="3"/>
        </w:numPr>
        <w:rPr>
          <w:b w:val="0"/>
        </w:rPr>
      </w:pPr>
      <w:r w:rsidRPr="008549B4">
        <w:rPr>
          <w:b w:val="0"/>
        </w:rPr>
        <w:t>Thomson A.J., Martinet A.V. A Practical English Grammar. Exersices. 1 Third edition. Oxford Univ</w:t>
      </w:r>
      <w:r w:rsidR="005C08D0" w:rsidRPr="008549B4">
        <w:rPr>
          <w:b w:val="0"/>
        </w:rPr>
        <w:t>ersity Press. Oxford, 1986.</w:t>
      </w:r>
    </w:p>
    <w:p w:rsidR="005C08D0" w:rsidRPr="008549B4" w:rsidRDefault="00251FCA" w:rsidP="00950B80">
      <w:pPr>
        <w:pStyle w:val="a3"/>
        <w:numPr>
          <w:ilvl w:val="0"/>
          <w:numId w:val="3"/>
        </w:numPr>
        <w:rPr>
          <w:b w:val="0"/>
        </w:rPr>
      </w:pPr>
      <w:r w:rsidRPr="008549B4">
        <w:rPr>
          <w:b w:val="0"/>
        </w:rPr>
        <w:t>Thomson A.J., Martinet A.V. A Practical English Grammar. Exersices. 2 Third edition. Oxford Univ</w:t>
      </w:r>
      <w:r w:rsidR="005C08D0" w:rsidRPr="008549B4">
        <w:rPr>
          <w:b w:val="0"/>
        </w:rPr>
        <w:t>ersity Press. Oxford, 1986.</w:t>
      </w:r>
    </w:p>
    <w:p w:rsidR="005C08D0" w:rsidRPr="008549B4" w:rsidRDefault="00251FCA" w:rsidP="00950B80">
      <w:pPr>
        <w:pStyle w:val="a3"/>
        <w:numPr>
          <w:ilvl w:val="0"/>
          <w:numId w:val="3"/>
        </w:numPr>
        <w:rPr>
          <w:b w:val="0"/>
        </w:rPr>
      </w:pPr>
      <w:r w:rsidRPr="008549B4">
        <w:rPr>
          <w:b w:val="0"/>
        </w:rPr>
        <w:t>Thomson A.J., Martinet A.V. A Practical English Grammar. Fourth edition.  Oxford Univ</w:t>
      </w:r>
      <w:r w:rsidR="005C08D0" w:rsidRPr="008549B4">
        <w:rPr>
          <w:b w:val="0"/>
        </w:rPr>
        <w:t>ersity Press. Oxford, 1986.</w:t>
      </w:r>
    </w:p>
    <w:p w:rsidR="005C08D0" w:rsidRPr="008549B4" w:rsidRDefault="00251FCA" w:rsidP="00950B80">
      <w:pPr>
        <w:pStyle w:val="a3"/>
        <w:numPr>
          <w:ilvl w:val="0"/>
          <w:numId w:val="3"/>
        </w:numPr>
        <w:rPr>
          <w:b w:val="0"/>
        </w:rPr>
      </w:pPr>
      <w:r w:rsidRPr="008549B4">
        <w:rPr>
          <w:b w:val="0"/>
        </w:rPr>
        <w:t>Черноватий</w:t>
      </w:r>
      <w:r w:rsidRPr="008549B4">
        <w:rPr>
          <w:b w:val="0"/>
          <w:lang w:val="ru-RU"/>
        </w:rPr>
        <w:t xml:space="preserve"> </w:t>
      </w:r>
      <w:r w:rsidRPr="008549B4">
        <w:rPr>
          <w:b w:val="0"/>
        </w:rPr>
        <w:t>Л</w:t>
      </w:r>
      <w:r w:rsidRPr="008549B4">
        <w:rPr>
          <w:b w:val="0"/>
          <w:lang w:val="ru-RU"/>
        </w:rPr>
        <w:t>.</w:t>
      </w:r>
      <w:r w:rsidRPr="008549B4">
        <w:rPr>
          <w:b w:val="0"/>
        </w:rPr>
        <w:t>М</w:t>
      </w:r>
      <w:r w:rsidRPr="008549B4">
        <w:rPr>
          <w:b w:val="0"/>
          <w:lang w:val="ru-RU"/>
        </w:rPr>
        <w:t xml:space="preserve">., </w:t>
      </w:r>
      <w:r w:rsidRPr="008549B4">
        <w:rPr>
          <w:b w:val="0"/>
        </w:rPr>
        <w:t>Карабан</w:t>
      </w:r>
      <w:r w:rsidRPr="008549B4">
        <w:rPr>
          <w:b w:val="0"/>
          <w:lang w:val="ru-RU"/>
        </w:rPr>
        <w:t xml:space="preserve"> </w:t>
      </w:r>
      <w:r w:rsidRPr="008549B4">
        <w:rPr>
          <w:b w:val="0"/>
        </w:rPr>
        <w:t>В</w:t>
      </w:r>
      <w:r w:rsidRPr="008549B4">
        <w:rPr>
          <w:b w:val="0"/>
          <w:lang w:val="ru-RU"/>
        </w:rPr>
        <w:t>.</w:t>
      </w:r>
      <w:r w:rsidRPr="008549B4">
        <w:rPr>
          <w:b w:val="0"/>
        </w:rPr>
        <w:t>І</w:t>
      </w:r>
      <w:r w:rsidRPr="008549B4">
        <w:rPr>
          <w:b w:val="0"/>
          <w:lang w:val="ru-RU"/>
        </w:rPr>
        <w:t xml:space="preserve">., </w:t>
      </w:r>
      <w:r w:rsidRPr="008549B4">
        <w:rPr>
          <w:b w:val="0"/>
        </w:rPr>
        <w:t>Набокова</w:t>
      </w:r>
      <w:r w:rsidRPr="008549B4">
        <w:rPr>
          <w:b w:val="0"/>
          <w:lang w:val="ru-RU"/>
        </w:rPr>
        <w:t xml:space="preserve"> </w:t>
      </w:r>
      <w:r w:rsidRPr="008549B4">
        <w:rPr>
          <w:b w:val="0"/>
        </w:rPr>
        <w:t>І</w:t>
      </w:r>
      <w:r w:rsidRPr="008549B4">
        <w:rPr>
          <w:b w:val="0"/>
          <w:lang w:val="ru-RU"/>
        </w:rPr>
        <w:t>.</w:t>
      </w:r>
      <w:r w:rsidRPr="008549B4">
        <w:rPr>
          <w:b w:val="0"/>
        </w:rPr>
        <w:t>Ю</w:t>
      </w:r>
      <w:r w:rsidRPr="008549B4">
        <w:rPr>
          <w:b w:val="0"/>
          <w:lang w:val="ru-RU"/>
        </w:rPr>
        <w:t xml:space="preserve">. </w:t>
      </w:r>
      <w:r w:rsidRPr="008549B4">
        <w:rPr>
          <w:b w:val="0"/>
        </w:rPr>
        <w:t>Практична</w:t>
      </w:r>
      <w:r w:rsidRPr="008549B4">
        <w:rPr>
          <w:b w:val="0"/>
          <w:lang w:val="ru-RU"/>
        </w:rPr>
        <w:t xml:space="preserve"> </w:t>
      </w:r>
      <w:r w:rsidRPr="008549B4">
        <w:rPr>
          <w:b w:val="0"/>
        </w:rPr>
        <w:t>граматика</w:t>
      </w:r>
      <w:r w:rsidRPr="008549B4">
        <w:rPr>
          <w:b w:val="0"/>
          <w:lang w:val="ru-RU"/>
        </w:rPr>
        <w:t xml:space="preserve"> </w:t>
      </w:r>
      <w:r w:rsidRPr="008549B4">
        <w:rPr>
          <w:b w:val="0"/>
        </w:rPr>
        <w:t>англійської</w:t>
      </w:r>
      <w:r w:rsidRPr="008549B4">
        <w:rPr>
          <w:b w:val="0"/>
          <w:lang w:val="ru-RU"/>
        </w:rPr>
        <w:t xml:space="preserve"> </w:t>
      </w:r>
      <w:r w:rsidRPr="008549B4">
        <w:rPr>
          <w:b w:val="0"/>
        </w:rPr>
        <w:t>мови</w:t>
      </w:r>
      <w:r w:rsidRPr="008549B4">
        <w:rPr>
          <w:b w:val="0"/>
          <w:lang w:val="ru-RU"/>
        </w:rPr>
        <w:t xml:space="preserve"> </w:t>
      </w:r>
      <w:r w:rsidRPr="008549B4">
        <w:rPr>
          <w:b w:val="0"/>
        </w:rPr>
        <w:t>з</w:t>
      </w:r>
      <w:r w:rsidRPr="008549B4">
        <w:rPr>
          <w:b w:val="0"/>
          <w:lang w:val="ru-RU"/>
        </w:rPr>
        <w:t xml:space="preserve"> </w:t>
      </w:r>
      <w:r w:rsidRPr="008549B4">
        <w:rPr>
          <w:b w:val="0"/>
        </w:rPr>
        <w:t>вправами</w:t>
      </w:r>
      <w:r w:rsidRPr="008549B4">
        <w:rPr>
          <w:b w:val="0"/>
          <w:lang w:val="ru-RU"/>
        </w:rPr>
        <w:t xml:space="preserve">: </w:t>
      </w:r>
      <w:r w:rsidRPr="008549B4">
        <w:rPr>
          <w:b w:val="0"/>
        </w:rPr>
        <w:t>Посібник</w:t>
      </w:r>
      <w:r w:rsidRPr="008549B4">
        <w:rPr>
          <w:b w:val="0"/>
          <w:lang w:val="ru-RU"/>
        </w:rPr>
        <w:t xml:space="preserve"> </w:t>
      </w:r>
      <w:r w:rsidRPr="008549B4">
        <w:rPr>
          <w:b w:val="0"/>
        </w:rPr>
        <w:t>для</w:t>
      </w:r>
      <w:r w:rsidRPr="008549B4">
        <w:rPr>
          <w:b w:val="0"/>
          <w:lang w:val="ru-RU"/>
        </w:rPr>
        <w:t xml:space="preserve"> </w:t>
      </w:r>
      <w:r w:rsidRPr="008549B4">
        <w:rPr>
          <w:b w:val="0"/>
        </w:rPr>
        <w:t>студентів</w:t>
      </w:r>
      <w:r w:rsidRPr="008549B4">
        <w:rPr>
          <w:b w:val="0"/>
          <w:lang w:val="ru-RU"/>
        </w:rPr>
        <w:t xml:space="preserve"> </w:t>
      </w:r>
      <w:r w:rsidRPr="008549B4">
        <w:rPr>
          <w:b w:val="0"/>
        </w:rPr>
        <w:t>вищих</w:t>
      </w:r>
      <w:r w:rsidRPr="008549B4">
        <w:rPr>
          <w:b w:val="0"/>
          <w:lang w:val="ru-RU"/>
        </w:rPr>
        <w:t xml:space="preserve"> </w:t>
      </w:r>
      <w:r w:rsidRPr="008549B4">
        <w:rPr>
          <w:b w:val="0"/>
        </w:rPr>
        <w:t>закладів</w:t>
      </w:r>
      <w:r w:rsidRPr="008549B4">
        <w:rPr>
          <w:b w:val="0"/>
          <w:lang w:val="ru-RU"/>
        </w:rPr>
        <w:t xml:space="preserve"> </w:t>
      </w:r>
      <w:r w:rsidRPr="008549B4">
        <w:rPr>
          <w:b w:val="0"/>
        </w:rPr>
        <w:t>освіти</w:t>
      </w:r>
      <w:r w:rsidRPr="008549B4">
        <w:rPr>
          <w:b w:val="0"/>
          <w:lang w:val="ru-RU"/>
        </w:rPr>
        <w:t xml:space="preserve">. </w:t>
      </w:r>
      <w:r w:rsidRPr="008549B4">
        <w:rPr>
          <w:b w:val="0"/>
        </w:rPr>
        <w:t>Том 1.</w:t>
      </w:r>
      <w:r w:rsidR="005C08D0" w:rsidRPr="008549B4">
        <w:rPr>
          <w:b w:val="0"/>
        </w:rPr>
        <w:t xml:space="preserve"> Вінниця: Нова Книга, </w:t>
      </w:r>
      <w:r w:rsidR="005C08D0" w:rsidRPr="008549B4">
        <w:rPr>
          <w:b w:val="0"/>
        </w:rPr>
        <w:lastRenderedPageBreak/>
        <w:t>2005.</w:t>
      </w:r>
    </w:p>
    <w:p w:rsidR="005C08D0" w:rsidRPr="008549B4" w:rsidRDefault="00251FCA" w:rsidP="00950B80">
      <w:pPr>
        <w:pStyle w:val="a3"/>
        <w:numPr>
          <w:ilvl w:val="0"/>
          <w:numId w:val="3"/>
        </w:numPr>
        <w:rPr>
          <w:b w:val="0"/>
        </w:rPr>
      </w:pPr>
      <w:r w:rsidRPr="008549B4">
        <w:rPr>
          <w:b w:val="0"/>
        </w:rPr>
        <w:t xml:space="preserve">Черноватий Л.М., Карабан В.І., Набокова І.Ю. Практична граматика англійської мови з вправами: Посібник для студентів вищих закладів освіти. Том 2. – Вінниця: Нова Книга, </w:t>
      </w:r>
      <w:r w:rsidR="005C08D0" w:rsidRPr="008549B4">
        <w:rPr>
          <w:b w:val="0"/>
        </w:rPr>
        <w:t>2006.</w:t>
      </w:r>
    </w:p>
    <w:p w:rsidR="00251FCA" w:rsidRPr="008549B4" w:rsidRDefault="00251FCA" w:rsidP="00950B80">
      <w:pPr>
        <w:pStyle w:val="a3"/>
        <w:numPr>
          <w:ilvl w:val="0"/>
          <w:numId w:val="3"/>
        </w:numPr>
        <w:rPr>
          <w:b w:val="0"/>
        </w:rPr>
      </w:pPr>
      <w:r w:rsidRPr="008549B4">
        <w:rPr>
          <w:b w:val="0"/>
        </w:rPr>
        <w:t xml:space="preserve">Черноватий Л.М., Карабан В.І. та ін. Практична граматика англійської мови з вправами: Базовий курс. Вінниця, 2007. </w:t>
      </w:r>
    </w:p>
    <w:p w:rsidR="00251FCA" w:rsidRPr="00251FCA" w:rsidRDefault="00251FCA" w:rsidP="005C08D0">
      <w:pPr>
        <w:spacing w:after="0" w:line="240" w:lineRule="auto"/>
        <w:ind w:firstLine="426"/>
        <w:jc w:val="both"/>
        <w:rPr>
          <w:rFonts w:ascii="Times New Roman" w:hAnsi="Times New Roman" w:cs="Times New Roman"/>
          <w:sz w:val="24"/>
          <w:szCs w:val="24"/>
        </w:rPr>
      </w:pPr>
      <w:r w:rsidRPr="00251FCA">
        <w:rPr>
          <w:rFonts w:ascii="Times New Roman" w:hAnsi="Times New Roman" w:cs="Times New Roman"/>
          <w:sz w:val="24"/>
          <w:szCs w:val="24"/>
        </w:rPr>
        <w:t xml:space="preserve"> </w:t>
      </w:r>
    </w:p>
    <w:p w:rsidR="00251FCA" w:rsidRPr="005C08D0" w:rsidRDefault="00251FCA" w:rsidP="005C08D0">
      <w:pPr>
        <w:spacing w:after="0" w:line="240" w:lineRule="auto"/>
        <w:ind w:firstLine="426"/>
        <w:jc w:val="center"/>
        <w:rPr>
          <w:rFonts w:ascii="Times New Roman" w:hAnsi="Times New Roman" w:cs="Times New Roman"/>
          <w:b/>
          <w:sz w:val="24"/>
          <w:szCs w:val="24"/>
        </w:rPr>
      </w:pPr>
      <w:r w:rsidRPr="005C08D0">
        <w:rPr>
          <w:rFonts w:ascii="Times New Roman" w:hAnsi="Times New Roman" w:cs="Times New Roman"/>
          <w:b/>
          <w:sz w:val="24"/>
          <w:szCs w:val="24"/>
        </w:rPr>
        <w:t>Додаткові</w:t>
      </w:r>
    </w:p>
    <w:p w:rsidR="00251FCA" w:rsidRPr="00251FCA" w:rsidRDefault="00251FCA" w:rsidP="00251FCA">
      <w:pPr>
        <w:spacing w:after="0" w:line="240" w:lineRule="auto"/>
        <w:jc w:val="both"/>
        <w:rPr>
          <w:rFonts w:ascii="Times New Roman" w:hAnsi="Times New Roman" w:cs="Times New Roman"/>
          <w:sz w:val="24"/>
          <w:szCs w:val="24"/>
        </w:rPr>
      </w:pPr>
      <w:r w:rsidRPr="00251FCA">
        <w:rPr>
          <w:rFonts w:ascii="Times New Roman" w:hAnsi="Times New Roman" w:cs="Times New Roman"/>
          <w:sz w:val="24"/>
          <w:szCs w:val="24"/>
        </w:rPr>
        <w:t xml:space="preserve"> </w:t>
      </w:r>
    </w:p>
    <w:p w:rsidR="005C08D0" w:rsidRPr="008549B4" w:rsidRDefault="00251FCA" w:rsidP="00950B80">
      <w:pPr>
        <w:pStyle w:val="a3"/>
        <w:numPr>
          <w:ilvl w:val="0"/>
          <w:numId w:val="3"/>
        </w:numPr>
        <w:rPr>
          <w:b w:val="0"/>
        </w:rPr>
      </w:pPr>
      <w:r w:rsidRPr="008549B4">
        <w:rPr>
          <w:b w:val="0"/>
        </w:rPr>
        <w:t>Великий англо-український словник: понад 11200 слів/ упоряд. м.г. З</w:t>
      </w:r>
      <w:r w:rsidR="005C08D0" w:rsidRPr="008549B4">
        <w:rPr>
          <w:b w:val="0"/>
        </w:rPr>
        <w:t>убков. Харків: Фоліо, 2006.</w:t>
      </w:r>
    </w:p>
    <w:p w:rsidR="005C08D0" w:rsidRPr="008549B4" w:rsidRDefault="00251FCA" w:rsidP="00950B80">
      <w:pPr>
        <w:pStyle w:val="a3"/>
        <w:numPr>
          <w:ilvl w:val="0"/>
          <w:numId w:val="3"/>
        </w:numPr>
        <w:rPr>
          <w:b w:val="0"/>
        </w:rPr>
      </w:pPr>
      <w:r w:rsidRPr="008549B4">
        <w:rPr>
          <w:b w:val="0"/>
        </w:rPr>
        <w:t xml:space="preserve">ВЕЛИКИЙ СЛОВНИК УКРАЇНСЬКО-АНГЛІЙСЬКИЙ/ УПОРЯД. Є.І. ГОРОТЬ, С.В. БЕЛОВА. – </w:t>
      </w:r>
      <w:r w:rsidR="005C08D0" w:rsidRPr="008549B4">
        <w:rPr>
          <w:b w:val="0"/>
        </w:rPr>
        <w:t>ВИННИЦЯ: НОВА КНИГА; Х.: РАНОК</w:t>
      </w:r>
    </w:p>
    <w:p w:rsidR="005C08D0" w:rsidRPr="008549B4" w:rsidRDefault="005C08D0" w:rsidP="00950B80">
      <w:pPr>
        <w:pStyle w:val="a3"/>
        <w:numPr>
          <w:ilvl w:val="0"/>
          <w:numId w:val="3"/>
        </w:numPr>
        <w:rPr>
          <w:b w:val="0"/>
        </w:rPr>
      </w:pPr>
      <w:r w:rsidRPr="008549B4">
        <w:rPr>
          <w:b w:val="0"/>
        </w:rPr>
        <w:t>Волкова О.Ю. Енциклопедія англійських тем. – Х.: Торсінг, 2002. – 252 с.</w:t>
      </w:r>
    </w:p>
    <w:p w:rsidR="005C08D0" w:rsidRPr="008549B4" w:rsidRDefault="005C08D0" w:rsidP="00950B80">
      <w:pPr>
        <w:pStyle w:val="a3"/>
        <w:numPr>
          <w:ilvl w:val="0"/>
          <w:numId w:val="3"/>
        </w:numPr>
        <w:rPr>
          <w:b w:val="0"/>
        </w:rPr>
      </w:pPr>
      <w:r w:rsidRPr="008549B4">
        <w:rPr>
          <w:b w:val="0"/>
        </w:rPr>
        <w:t xml:space="preserve">Газети “The Wall Street Journal”, “The New York Times’, “USA Today” “ Kyiv Post” , “Financial Times”.           </w:t>
      </w:r>
    </w:p>
    <w:p w:rsidR="005C08D0" w:rsidRPr="008549B4" w:rsidRDefault="00251FCA" w:rsidP="00950B80">
      <w:pPr>
        <w:pStyle w:val="a3"/>
        <w:numPr>
          <w:ilvl w:val="0"/>
          <w:numId w:val="3"/>
        </w:numPr>
        <w:rPr>
          <w:b w:val="0"/>
        </w:rPr>
      </w:pPr>
      <w:r w:rsidRPr="008549B4">
        <w:rPr>
          <w:b w:val="0"/>
        </w:rPr>
        <w:t>Покор</w:t>
      </w:r>
      <w:r w:rsidR="00771003">
        <w:rPr>
          <w:b w:val="0"/>
        </w:rPr>
        <w:t xml:space="preserve">на Л.М. Технологія організації </w:t>
      </w:r>
      <w:r w:rsidRPr="008549B4">
        <w:rPr>
          <w:b w:val="0"/>
        </w:rPr>
        <w:t>проектної діяльності в курсі «Основи наукової комунікації іноземною мовою» магістрантів . Збірник наукових праць:</w:t>
      </w:r>
      <w:r w:rsidR="005C08D0" w:rsidRPr="008549B4">
        <w:rPr>
          <w:b w:val="0"/>
        </w:rPr>
        <w:t xml:space="preserve"> Педагогічні науки, 2013. Вип. 63</w:t>
      </w:r>
    </w:p>
    <w:p w:rsidR="005C08D0" w:rsidRPr="008549B4" w:rsidRDefault="00251FCA" w:rsidP="00950B80">
      <w:pPr>
        <w:pStyle w:val="a3"/>
        <w:numPr>
          <w:ilvl w:val="0"/>
          <w:numId w:val="3"/>
        </w:numPr>
        <w:rPr>
          <w:b w:val="0"/>
        </w:rPr>
      </w:pPr>
      <w:r w:rsidRPr="008549B4">
        <w:rPr>
          <w:b w:val="0"/>
        </w:rPr>
        <w:t>Яцишин Н.П., Гусак Л.Е., Смалько Л.Е.  Основи наукової комунікації іноземною мовою. Волинський наці</w:t>
      </w:r>
      <w:r w:rsidR="005C08D0" w:rsidRPr="008549B4">
        <w:rPr>
          <w:b w:val="0"/>
        </w:rPr>
        <w:t>ональний університет, 2010.</w:t>
      </w:r>
    </w:p>
    <w:p w:rsidR="005C08D0" w:rsidRDefault="005C08D0" w:rsidP="00950B80">
      <w:pPr>
        <w:pStyle w:val="a3"/>
      </w:pPr>
    </w:p>
    <w:p w:rsidR="00251FCA" w:rsidRPr="005C08D0" w:rsidRDefault="00251FCA" w:rsidP="00950B80">
      <w:pPr>
        <w:pStyle w:val="a3"/>
      </w:pPr>
      <w:r w:rsidRPr="005C08D0">
        <w:t>Інтернет</w:t>
      </w:r>
      <w:r w:rsidRPr="005C08D0">
        <w:rPr>
          <w:lang w:val="en-US"/>
        </w:rPr>
        <w:t>-</w:t>
      </w:r>
      <w:r w:rsidRPr="005C08D0">
        <w:t>ресурси</w:t>
      </w:r>
    </w:p>
    <w:p w:rsidR="00251FCA" w:rsidRPr="00251FCA" w:rsidRDefault="00251FCA" w:rsidP="00251FCA">
      <w:pPr>
        <w:spacing w:after="0" w:line="240" w:lineRule="auto"/>
        <w:jc w:val="both"/>
        <w:rPr>
          <w:rFonts w:ascii="Times New Roman" w:hAnsi="Times New Roman" w:cs="Times New Roman"/>
          <w:sz w:val="24"/>
          <w:szCs w:val="24"/>
          <w:lang w:val="en-US"/>
        </w:rPr>
      </w:pPr>
      <w:r w:rsidRPr="00251FCA">
        <w:rPr>
          <w:rFonts w:ascii="Times New Roman" w:hAnsi="Times New Roman" w:cs="Times New Roman"/>
          <w:sz w:val="24"/>
          <w:szCs w:val="24"/>
          <w:lang w:val="en-US"/>
        </w:rPr>
        <w:t xml:space="preserve"> </w:t>
      </w:r>
    </w:p>
    <w:p w:rsidR="00320B00" w:rsidRPr="00320B00" w:rsidRDefault="00320B00" w:rsidP="00950B80">
      <w:pPr>
        <w:pStyle w:val="a3"/>
        <w:numPr>
          <w:ilvl w:val="0"/>
          <w:numId w:val="3"/>
        </w:numPr>
        <w:rPr>
          <w:b w:val="0"/>
        </w:rPr>
      </w:pPr>
      <w:r w:rsidRPr="00320B00">
        <w:rPr>
          <w:b w:val="0"/>
        </w:rPr>
        <w:t xml:space="preserve">Сoursera: </w:t>
      </w:r>
      <w:hyperlink r:id="rId12" w:history="1">
        <w:r w:rsidRPr="00320B00">
          <w:rPr>
            <w:rStyle w:val="a4"/>
            <w:b w:val="0"/>
          </w:rPr>
          <w:t>www.coursera.org</w:t>
        </w:r>
      </w:hyperlink>
    </w:p>
    <w:p w:rsidR="00320B00" w:rsidRPr="0087363D" w:rsidRDefault="00320B00" w:rsidP="00950B80">
      <w:pPr>
        <w:pStyle w:val="a3"/>
        <w:numPr>
          <w:ilvl w:val="0"/>
          <w:numId w:val="3"/>
        </w:numPr>
        <w:rPr>
          <w:rStyle w:val="a4"/>
          <w:b w:val="0"/>
          <w:color w:val="000000"/>
          <w:u w:val="none"/>
        </w:rPr>
      </w:pPr>
      <w:r w:rsidRPr="00320B00">
        <w:rPr>
          <w:b w:val="0"/>
        </w:rPr>
        <w:t xml:space="preserve">EdPro: </w:t>
      </w:r>
      <w:hyperlink r:id="rId13" w:history="1">
        <w:r w:rsidRPr="00320B00">
          <w:rPr>
            <w:rStyle w:val="a4"/>
            <w:b w:val="0"/>
          </w:rPr>
          <w:t>https://edpro.ua/webinars</w:t>
        </w:r>
      </w:hyperlink>
    </w:p>
    <w:p w:rsidR="0087363D" w:rsidRPr="00320B00" w:rsidRDefault="0087363D" w:rsidP="0087363D">
      <w:pPr>
        <w:pStyle w:val="a3"/>
        <w:numPr>
          <w:ilvl w:val="0"/>
          <w:numId w:val="3"/>
        </w:numPr>
        <w:rPr>
          <w:b w:val="0"/>
        </w:rPr>
      </w:pPr>
      <w:r w:rsidRPr="00320B00">
        <w:rPr>
          <w:b w:val="0"/>
        </w:rPr>
        <w:t xml:space="preserve">Udemy: </w:t>
      </w:r>
      <w:hyperlink r:id="rId14" w:history="1">
        <w:r w:rsidRPr="00320B00">
          <w:rPr>
            <w:rStyle w:val="a4"/>
            <w:b w:val="0"/>
          </w:rPr>
          <w:t>www.udemy.com</w:t>
        </w:r>
      </w:hyperlink>
    </w:p>
    <w:p w:rsidR="005C08D0" w:rsidRPr="008549B4" w:rsidRDefault="000B2386" w:rsidP="00950B80">
      <w:pPr>
        <w:pStyle w:val="a3"/>
        <w:numPr>
          <w:ilvl w:val="0"/>
          <w:numId w:val="3"/>
        </w:numPr>
        <w:rPr>
          <w:b w:val="0"/>
        </w:rPr>
      </w:pPr>
      <w:hyperlink r:id="rId15" w:history="1">
        <w:r w:rsidR="0087363D" w:rsidRPr="004729F9">
          <w:rPr>
            <w:rStyle w:val="a4"/>
            <w:b w:val="0"/>
          </w:rPr>
          <w:t>http://www.kspu.edu.ua/http://en.wikipedia.org/wiki/Education_in_the_United_States</w:t>
        </w:r>
      </w:hyperlink>
    </w:p>
    <w:p w:rsidR="005C08D0" w:rsidRPr="008549B4" w:rsidRDefault="000B2386" w:rsidP="00950B80">
      <w:pPr>
        <w:pStyle w:val="a3"/>
        <w:numPr>
          <w:ilvl w:val="0"/>
          <w:numId w:val="3"/>
        </w:numPr>
        <w:rPr>
          <w:b w:val="0"/>
        </w:rPr>
      </w:pPr>
      <w:hyperlink r:id="rId16" w:history="1">
        <w:r w:rsidR="005C08D0" w:rsidRPr="008549B4">
          <w:rPr>
            <w:rStyle w:val="a4"/>
            <w:b w:val="0"/>
            <w:lang w:val="en-US"/>
          </w:rPr>
          <w:t>http</w:t>
        </w:r>
        <w:r w:rsidR="005C08D0" w:rsidRPr="008549B4">
          <w:rPr>
            <w:rStyle w:val="a4"/>
            <w:b w:val="0"/>
          </w:rPr>
          <w:t>://</w:t>
        </w:r>
        <w:r w:rsidR="005C08D0" w:rsidRPr="008549B4">
          <w:rPr>
            <w:rStyle w:val="a4"/>
            <w:b w:val="0"/>
            <w:lang w:val="en-US"/>
          </w:rPr>
          <w:t>en</w:t>
        </w:r>
        <w:r w:rsidR="005C08D0" w:rsidRPr="008549B4">
          <w:rPr>
            <w:rStyle w:val="a4"/>
            <w:b w:val="0"/>
          </w:rPr>
          <w:t>.</w:t>
        </w:r>
        <w:r w:rsidR="005C08D0" w:rsidRPr="008549B4">
          <w:rPr>
            <w:rStyle w:val="a4"/>
            <w:b w:val="0"/>
            <w:lang w:val="en-US"/>
          </w:rPr>
          <w:t>wikipedia</w:t>
        </w:r>
        <w:r w:rsidR="005C08D0" w:rsidRPr="008549B4">
          <w:rPr>
            <w:rStyle w:val="a4"/>
            <w:b w:val="0"/>
          </w:rPr>
          <w:t>.</w:t>
        </w:r>
        <w:r w:rsidR="005C08D0" w:rsidRPr="008549B4">
          <w:rPr>
            <w:rStyle w:val="a4"/>
            <w:b w:val="0"/>
            <w:lang w:val="en-US"/>
          </w:rPr>
          <w:t>org</w:t>
        </w:r>
        <w:r w:rsidR="005C08D0" w:rsidRPr="008549B4">
          <w:rPr>
            <w:rStyle w:val="a4"/>
            <w:b w:val="0"/>
          </w:rPr>
          <w:t>/</w:t>
        </w:r>
        <w:r w:rsidR="005C08D0" w:rsidRPr="008549B4">
          <w:rPr>
            <w:rStyle w:val="a4"/>
            <w:b w:val="0"/>
            <w:lang w:val="en-US"/>
          </w:rPr>
          <w:t>wiki</w:t>
        </w:r>
        <w:r w:rsidR="005C08D0" w:rsidRPr="008549B4">
          <w:rPr>
            <w:rStyle w:val="a4"/>
            <w:b w:val="0"/>
          </w:rPr>
          <w:t>/</w:t>
        </w:r>
        <w:r w:rsidR="005C08D0" w:rsidRPr="008549B4">
          <w:rPr>
            <w:rStyle w:val="a4"/>
            <w:b w:val="0"/>
            <w:lang w:val="en-US"/>
          </w:rPr>
          <w:t>Special</w:t>
        </w:r>
        <w:r w:rsidR="005C08D0" w:rsidRPr="008549B4">
          <w:rPr>
            <w:rStyle w:val="a4"/>
            <w:b w:val="0"/>
          </w:rPr>
          <w:t>_</w:t>
        </w:r>
        <w:r w:rsidR="005C08D0" w:rsidRPr="008549B4">
          <w:rPr>
            <w:rStyle w:val="a4"/>
            <w:b w:val="0"/>
            <w:lang w:val="en-US"/>
          </w:rPr>
          <w:t>education</w:t>
        </w:r>
        <w:r w:rsidR="005C08D0" w:rsidRPr="008549B4">
          <w:rPr>
            <w:rStyle w:val="a4"/>
            <w:b w:val="0"/>
          </w:rPr>
          <w:t>_</w:t>
        </w:r>
        <w:r w:rsidR="005C08D0" w:rsidRPr="008549B4">
          <w:rPr>
            <w:rStyle w:val="a4"/>
            <w:b w:val="0"/>
            <w:lang w:val="en-US"/>
          </w:rPr>
          <w:t>in</w:t>
        </w:r>
        <w:r w:rsidR="005C08D0" w:rsidRPr="008549B4">
          <w:rPr>
            <w:rStyle w:val="a4"/>
            <w:b w:val="0"/>
          </w:rPr>
          <w:t>_</w:t>
        </w:r>
        <w:r w:rsidR="005C08D0" w:rsidRPr="008549B4">
          <w:rPr>
            <w:rStyle w:val="a4"/>
            <w:b w:val="0"/>
            <w:lang w:val="en-US"/>
          </w:rPr>
          <w:t>the</w:t>
        </w:r>
        <w:r w:rsidR="005C08D0" w:rsidRPr="008549B4">
          <w:rPr>
            <w:rStyle w:val="a4"/>
            <w:b w:val="0"/>
          </w:rPr>
          <w:t>_</w:t>
        </w:r>
        <w:r w:rsidR="005C08D0" w:rsidRPr="008549B4">
          <w:rPr>
            <w:rStyle w:val="a4"/>
            <w:b w:val="0"/>
            <w:lang w:val="en-US"/>
          </w:rPr>
          <w:t>United</w:t>
        </w:r>
        <w:r w:rsidR="005C08D0" w:rsidRPr="008549B4">
          <w:rPr>
            <w:rStyle w:val="a4"/>
            <w:b w:val="0"/>
          </w:rPr>
          <w:t>_</w:t>
        </w:r>
        <w:r w:rsidR="005C08D0" w:rsidRPr="008549B4">
          <w:rPr>
            <w:rStyle w:val="a4"/>
            <w:b w:val="0"/>
            <w:lang w:val="en-US"/>
          </w:rPr>
          <w:t>States</w:t>
        </w:r>
      </w:hyperlink>
    </w:p>
    <w:p w:rsidR="005C08D0" w:rsidRPr="002C7EAA" w:rsidRDefault="000B2386" w:rsidP="00950B80">
      <w:pPr>
        <w:pStyle w:val="a3"/>
        <w:numPr>
          <w:ilvl w:val="0"/>
          <w:numId w:val="3"/>
        </w:numPr>
        <w:rPr>
          <w:b w:val="0"/>
        </w:rPr>
      </w:pPr>
      <w:hyperlink r:id="rId17" w:history="1">
        <w:r w:rsidR="005C08D0" w:rsidRPr="008549B4">
          <w:rPr>
            <w:rStyle w:val="a4"/>
            <w:b w:val="0"/>
            <w:lang w:val="en-US"/>
          </w:rPr>
          <w:t>http</w:t>
        </w:r>
        <w:r w:rsidR="005C08D0" w:rsidRPr="002C7EAA">
          <w:rPr>
            <w:rStyle w:val="a4"/>
            <w:b w:val="0"/>
          </w:rPr>
          <w:t>://</w:t>
        </w:r>
        <w:r w:rsidR="005C08D0" w:rsidRPr="008549B4">
          <w:rPr>
            <w:rStyle w:val="a4"/>
            <w:b w:val="0"/>
            <w:lang w:val="en-US"/>
          </w:rPr>
          <w:t>study</w:t>
        </w:r>
        <w:r w:rsidR="005C08D0" w:rsidRPr="002C7EAA">
          <w:rPr>
            <w:rStyle w:val="a4"/>
            <w:b w:val="0"/>
          </w:rPr>
          <w:t>-</w:t>
        </w:r>
        <w:r w:rsidR="005C08D0" w:rsidRPr="008549B4">
          <w:rPr>
            <w:rStyle w:val="a4"/>
            <w:b w:val="0"/>
            <w:lang w:val="en-US"/>
          </w:rPr>
          <w:t>english</w:t>
        </w:r>
        <w:r w:rsidR="005C08D0" w:rsidRPr="002C7EAA">
          <w:rPr>
            <w:rStyle w:val="a4"/>
            <w:b w:val="0"/>
          </w:rPr>
          <w:t>.</w:t>
        </w:r>
        <w:r w:rsidR="005C08D0" w:rsidRPr="008549B4">
          <w:rPr>
            <w:rStyle w:val="a4"/>
            <w:b w:val="0"/>
            <w:lang w:val="en-US"/>
          </w:rPr>
          <w:t>info</w:t>
        </w:r>
        <w:r w:rsidR="005C08D0" w:rsidRPr="002C7EAA">
          <w:rPr>
            <w:rStyle w:val="a4"/>
            <w:b w:val="0"/>
          </w:rPr>
          <w:t>/</w:t>
        </w:r>
        <w:r w:rsidR="005C08D0" w:rsidRPr="008549B4">
          <w:rPr>
            <w:rStyle w:val="a4"/>
            <w:b w:val="0"/>
            <w:lang w:val="en-US"/>
          </w:rPr>
          <w:t>topic</w:t>
        </w:r>
        <w:r w:rsidR="005C08D0" w:rsidRPr="002C7EAA">
          <w:rPr>
            <w:rStyle w:val="a4"/>
            <w:b w:val="0"/>
          </w:rPr>
          <w:t>-</w:t>
        </w:r>
        <w:r w:rsidR="005C08D0" w:rsidRPr="008549B4">
          <w:rPr>
            <w:rStyle w:val="a4"/>
            <w:b w:val="0"/>
            <w:lang w:val="en-US"/>
          </w:rPr>
          <w:t>uk</w:t>
        </w:r>
        <w:r w:rsidR="005C08D0" w:rsidRPr="002C7EAA">
          <w:rPr>
            <w:rStyle w:val="a4"/>
            <w:b w:val="0"/>
          </w:rPr>
          <w:t>-</w:t>
        </w:r>
        <w:r w:rsidR="005C08D0" w:rsidRPr="008549B4">
          <w:rPr>
            <w:rStyle w:val="a4"/>
            <w:b w:val="0"/>
            <w:lang w:val="en-US"/>
          </w:rPr>
          <w:t>higher</w:t>
        </w:r>
        <w:r w:rsidR="005C08D0" w:rsidRPr="002C7EAA">
          <w:rPr>
            <w:rStyle w:val="a4"/>
            <w:b w:val="0"/>
          </w:rPr>
          <w:t>-</w:t>
        </w:r>
        <w:r w:rsidR="005C08D0" w:rsidRPr="008549B4">
          <w:rPr>
            <w:rStyle w:val="a4"/>
            <w:b w:val="0"/>
            <w:lang w:val="en-US"/>
          </w:rPr>
          <w:t>education</w:t>
        </w:r>
        <w:r w:rsidR="005C08D0" w:rsidRPr="002C7EAA">
          <w:rPr>
            <w:rStyle w:val="a4"/>
            <w:b w:val="0"/>
          </w:rPr>
          <w:t>.</w:t>
        </w:r>
        <w:r w:rsidR="005C08D0" w:rsidRPr="008549B4">
          <w:rPr>
            <w:rStyle w:val="a4"/>
            <w:b w:val="0"/>
            <w:lang w:val="en-US"/>
          </w:rPr>
          <w:t>php</w:t>
        </w:r>
      </w:hyperlink>
    </w:p>
    <w:p w:rsidR="00251FCA" w:rsidRPr="00251FCA" w:rsidRDefault="00251FCA" w:rsidP="00251FCA">
      <w:pPr>
        <w:spacing w:after="0" w:line="240" w:lineRule="auto"/>
        <w:jc w:val="both"/>
        <w:rPr>
          <w:rFonts w:ascii="Times New Roman" w:hAnsi="Times New Roman" w:cs="Times New Roman"/>
          <w:sz w:val="24"/>
          <w:szCs w:val="24"/>
          <w:lang w:val="en-US"/>
        </w:rPr>
      </w:pPr>
    </w:p>
    <w:p w:rsidR="008C02CF" w:rsidRPr="008C02CF" w:rsidRDefault="008C02CF" w:rsidP="008C02CF">
      <w:pPr>
        <w:spacing w:after="0" w:line="240" w:lineRule="auto"/>
        <w:jc w:val="both"/>
        <w:rPr>
          <w:rFonts w:ascii="Times New Roman" w:hAnsi="Times New Roman" w:cs="Times New Roman"/>
          <w:sz w:val="24"/>
          <w:szCs w:val="24"/>
          <w:lang w:val="en-US"/>
        </w:rPr>
      </w:pPr>
      <w:r w:rsidRPr="008C02CF">
        <w:rPr>
          <w:rFonts w:ascii="Times New Roman" w:hAnsi="Times New Roman" w:cs="Times New Roman"/>
          <w:sz w:val="24"/>
          <w:szCs w:val="24"/>
          <w:lang w:val="en-US"/>
        </w:rPr>
        <w:t xml:space="preserve"> </w:t>
      </w:r>
    </w:p>
    <w:p w:rsidR="006342B0" w:rsidRPr="008C02CF" w:rsidRDefault="006342B0" w:rsidP="008C02CF">
      <w:pPr>
        <w:spacing w:after="0" w:line="240" w:lineRule="auto"/>
        <w:jc w:val="both"/>
        <w:rPr>
          <w:rFonts w:ascii="Times New Roman" w:hAnsi="Times New Roman" w:cs="Times New Roman"/>
          <w:sz w:val="24"/>
          <w:szCs w:val="24"/>
          <w:lang w:val="en-US"/>
        </w:rPr>
      </w:pPr>
    </w:p>
    <w:sectPr w:rsidR="006342B0" w:rsidRPr="008C02CF" w:rsidSect="00622DF5">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61FA1"/>
    <w:multiLevelType w:val="hybridMultilevel"/>
    <w:tmpl w:val="044640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8251AFE"/>
    <w:multiLevelType w:val="hybridMultilevel"/>
    <w:tmpl w:val="E424F7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E28539D"/>
    <w:multiLevelType w:val="hybridMultilevel"/>
    <w:tmpl w:val="06F2CCFA"/>
    <w:lvl w:ilvl="0" w:tplc="30908504">
      <w:start w:val="1"/>
      <w:numFmt w:val="decimal"/>
      <w:lvlText w:val="%1."/>
      <w:lvlJc w:val="left"/>
      <w:pPr>
        <w:ind w:left="360" w:hanging="360"/>
      </w:pPr>
      <w:rPr>
        <w:rFonts w:hint="default"/>
        <w:b w:val="0"/>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9EF"/>
    <w:rsid w:val="00076D0E"/>
    <w:rsid w:val="00080CDB"/>
    <w:rsid w:val="000B2386"/>
    <w:rsid w:val="000E416C"/>
    <w:rsid w:val="00121015"/>
    <w:rsid w:val="001B630D"/>
    <w:rsid w:val="001C0B82"/>
    <w:rsid w:val="001D2937"/>
    <w:rsid w:val="00201C13"/>
    <w:rsid w:val="00204B5B"/>
    <w:rsid w:val="00240D60"/>
    <w:rsid w:val="00251FCA"/>
    <w:rsid w:val="00265D6F"/>
    <w:rsid w:val="002C7EAA"/>
    <w:rsid w:val="00320B00"/>
    <w:rsid w:val="00453379"/>
    <w:rsid w:val="00457964"/>
    <w:rsid w:val="004875ED"/>
    <w:rsid w:val="005C08D0"/>
    <w:rsid w:val="00622DF5"/>
    <w:rsid w:val="006342B0"/>
    <w:rsid w:val="006B0B59"/>
    <w:rsid w:val="006C5136"/>
    <w:rsid w:val="0076510B"/>
    <w:rsid w:val="00771003"/>
    <w:rsid w:val="007751CF"/>
    <w:rsid w:val="007D0023"/>
    <w:rsid w:val="008549B4"/>
    <w:rsid w:val="0087363D"/>
    <w:rsid w:val="008A2347"/>
    <w:rsid w:val="008C02CF"/>
    <w:rsid w:val="008C14A8"/>
    <w:rsid w:val="008F7115"/>
    <w:rsid w:val="00950B80"/>
    <w:rsid w:val="009B0812"/>
    <w:rsid w:val="009E68ED"/>
    <w:rsid w:val="009E7355"/>
    <w:rsid w:val="00AE6174"/>
    <w:rsid w:val="00AE61F4"/>
    <w:rsid w:val="00B13EDE"/>
    <w:rsid w:val="00B24C3D"/>
    <w:rsid w:val="00B801A9"/>
    <w:rsid w:val="00B909EE"/>
    <w:rsid w:val="00BF1807"/>
    <w:rsid w:val="00CD33BD"/>
    <w:rsid w:val="00CF7469"/>
    <w:rsid w:val="00D873EC"/>
    <w:rsid w:val="00DC6AC8"/>
    <w:rsid w:val="00E479EF"/>
    <w:rsid w:val="00E61788"/>
    <w:rsid w:val="00F022EB"/>
    <w:rsid w:val="00F443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24C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uiPriority w:val="99"/>
    <w:rsid w:val="008C02CF"/>
    <w:pPr>
      <w:spacing w:after="0" w:line="240" w:lineRule="auto"/>
    </w:pPr>
    <w:rPr>
      <w:rFonts w:ascii="Calibri" w:eastAsia="Calibri" w:hAnsi="Calibri" w:cs="Calibri"/>
      <w:sz w:val="20"/>
      <w:szCs w:val="20"/>
      <w:lang w:val="uk-UA" w:eastAsia="uk-UA"/>
    </w:rPr>
  </w:style>
  <w:style w:type="paragraph" w:styleId="a3">
    <w:name w:val="List Paragraph"/>
    <w:basedOn w:val="a"/>
    <w:autoRedefine/>
    <w:hidden/>
    <w:uiPriority w:val="34"/>
    <w:qFormat/>
    <w:rsid w:val="00950B80"/>
    <w:pPr>
      <w:widowControl w:val="0"/>
      <w:tabs>
        <w:tab w:val="left" w:pos="0"/>
        <w:tab w:val="left" w:pos="176"/>
        <w:tab w:val="left" w:pos="284"/>
      </w:tabs>
      <w:suppressAutoHyphens/>
      <w:autoSpaceDE w:val="0"/>
      <w:autoSpaceDN w:val="0"/>
      <w:spacing w:after="0" w:line="240" w:lineRule="auto"/>
      <w:ind w:left="142" w:hanging="142"/>
      <w:jc w:val="both"/>
      <w:textDirection w:val="btLr"/>
      <w:textAlignment w:val="top"/>
      <w:outlineLvl w:val="0"/>
    </w:pPr>
    <w:rPr>
      <w:rFonts w:ascii="Times New Roman" w:eastAsia="Calibri" w:hAnsi="Times New Roman" w:cs="Times New Roman"/>
      <w:b/>
      <w:bCs/>
      <w:color w:val="000000"/>
      <w:position w:val="-1"/>
      <w:sz w:val="24"/>
      <w:szCs w:val="24"/>
      <w:lang w:val="uk-UA"/>
    </w:rPr>
  </w:style>
  <w:style w:type="character" w:styleId="a4">
    <w:name w:val="Hyperlink"/>
    <w:basedOn w:val="a0"/>
    <w:autoRedefine/>
    <w:hidden/>
    <w:uiPriority w:val="99"/>
    <w:qFormat/>
    <w:rsid w:val="00622DF5"/>
    <w:rPr>
      <w:color w:val="0000FF"/>
      <w:w w:val="100"/>
      <w:position w:val="-1"/>
      <w:u w:val="single"/>
      <w:effect w:val="none"/>
      <w:vertAlign w:val="baseline"/>
      <w:cs w:val="0"/>
      <w:em w:val="none"/>
    </w:rPr>
  </w:style>
  <w:style w:type="table" w:styleId="a5">
    <w:name w:val="Table Grid"/>
    <w:basedOn w:val="a1"/>
    <w:uiPriority w:val="59"/>
    <w:rsid w:val="00B24C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1"/>
    <w:autoRedefine/>
    <w:hidden/>
    <w:qFormat/>
    <w:rsid w:val="00B24C3D"/>
    <w:pPr>
      <w:widowControl w:val="0"/>
      <w:tabs>
        <w:tab w:val="left" w:pos="1690"/>
      </w:tabs>
      <w:suppressAutoHyphens/>
      <w:autoSpaceDE w:val="0"/>
      <w:autoSpaceDN w:val="0"/>
      <w:spacing w:after="0"/>
      <w:ind w:firstLine="709"/>
      <w:jc w:val="both"/>
      <w:textDirection w:val="btLr"/>
      <w:textAlignment w:val="top"/>
      <w:outlineLvl w:val="1"/>
    </w:pPr>
    <w:rPr>
      <w:rFonts w:ascii="Times New Roman" w:eastAsia="Times New Roman" w:hAnsi="Times New Roman" w:cs="Calibri"/>
      <w:b/>
      <w:bCs/>
      <w:position w:val="-1"/>
      <w:sz w:val="28"/>
      <w:szCs w:val="28"/>
      <w:lang w:val="uk-UA"/>
    </w:rPr>
  </w:style>
  <w:style w:type="character" w:customStyle="1" w:styleId="10">
    <w:name w:val="Заголовок 1 Знак"/>
    <w:basedOn w:val="a0"/>
    <w:link w:val="1"/>
    <w:uiPriority w:val="9"/>
    <w:rsid w:val="00B24C3D"/>
    <w:rPr>
      <w:rFonts w:asciiTheme="majorHAnsi" w:eastAsiaTheme="majorEastAsia" w:hAnsiTheme="majorHAnsi" w:cstheme="majorBidi"/>
      <w:b/>
      <w:bCs/>
      <w:color w:val="365F91" w:themeColor="accent1" w:themeShade="BF"/>
      <w:sz w:val="28"/>
      <w:szCs w:val="28"/>
    </w:rPr>
  </w:style>
  <w:style w:type="paragraph" w:styleId="a6">
    <w:name w:val="No Spacing"/>
    <w:qFormat/>
    <w:rsid w:val="00076D0E"/>
    <w:pPr>
      <w:spacing w:after="0" w:line="240" w:lineRule="auto"/>
    </w:pPr>
    <w:rPr>
      <w:rFonts w:ascii="Times New Roman" w:eastAsia="Times New Roman" w:hAnsi="Times New Roman" w:cs="Times New Roman"/>
      <w:sz w:val="20"/>
      <w:szCs w:val="20"/>
      <w:lang w:eastAsia="ru-RU"/>
    </w:rPr>
  </w:style>
  <w:style w:type="character" w:styleId="a7">
    <w:name w:val="FollowedHyperlink"/>
    <w:basedOn w:val="a0"/>
    <w:uiPriority w:val="99"/>
    <w:semiHidden/>
    <w:unhideWhenUsed/>
    <w:rsid w:val="00BF1807"/>
    <w:rPr>
      <w:color w:val="800080" w:themeColor="followedHyperlink"/>
      <w:u w:val="single"/>
    </w:rPr>
  </w:style>
  <w:style w:type="paragraph" w:styleId="a8">
    <w:name w:val="Balloon Text"/>
    <w:basedOn w:val="a"/>
    <w:link w:val="a9"/>
    <w:uiPriority w:val="99"/>
    <w:semiHidden/>
    <w:unhideWhenUsed/>
    <w:rsid w:val="007751C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751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24C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uiPriority w:val="99"/>
    <w:rsid w:val="008C02CF"/>
    <w:pPr>
      <w:spacing w:after="0" w:line="240" w:lineRule="auto"/>
    </w:pPr>
    <w:rPr>
      <w:rFonts w:ascii="Calibri" w:eastAsia="Calibri" w:hAnsi="Calibri" w:cs="Calibri"/>
      <w:sz w:val="20"/>
      <w:szCs w:val="20"/>
      <w:lang w:val="uk-UA" w:eastAsia="uk-UA"/>
    </w:rPr>
  </w:style>
  <w:style w:type="paragraph" w:styleId="a3">
    <w:name w:val="List Paragraph"/>
    <w:basedOn w:val="a"/>
    <w:autoRedefine/>
    <w:hidden/>
    <w:uiPriority w:val="34"/>
    <w:qFormat/>
    <w:rsid w:val="00950B80"/>
    <w:pPr>
      <w:widowControl w:val="0"/>
      <w:tabs>
        <w:tab w:val="left" w:pos="0"/>
        <w:tab w:val="left" w:pos="176"/>
        <w:tab w:val="left" w:pos="284"/>
      </w:tabs>
      <w:suppressAutoHyphens/>
      <w:autoSpaceDE w:val="0"/>
      <w:autoSpaceDN w:val="0"/>
      <w:spacing w:after="0" w:line="240" w:lineRule="auto"/>
      <w:ind w:left="142" w:hanging="142"/>
      <w:jc w:val="both"/>
      <w:textDirection w:val="btLr"/>
      <w:textAlignment w:val="top"/>
      <w:outlineLvl w:val="0"/>
    </w:pPr>
    <w:rPr>
      <w:rFonts w:ascii="Times New Roman" w:eastAsia="Calibri" w:hAnsi="Times New Roman" w:cs="Times New Roman"/>
      <w:b/>
      <w:bCs/>
      <w:color w:val="000000"/>
      <w:position w:val="-1"/>
      <w:sz w:val="24"/>
      <w:szCs w:val="24"/>
      <w:lang w:val="uk-UA"/>
    </w:rPr>
  </w:style>
  <w:style w:type="character" w:styleId="a4">
    <w:name w:val="Hyperlink"/>
    <w:basedOn w:val="a0"/>
    <w:autoRedefine/>
    <w:hidden/>
    <w:uiPriority w:val="99"/>
    <w:qFormat/>
    <w:rsid w:val="00622DF5"/>
    <w:rPr>
      <w:color w:val="0000FF"/>
      <w:w w:val="100"/>
      <w:position w:val="-1"/>
      <w:u w:val="single"/>
      <w:effect w:val="none"/>
      <w:vertAlign w:val="baseline"/>
      <w:cs w:val="0"/>
      <w:em w:val="none"/>
    </w:rPr>
  </w:style>
  <w:style w:type="table" w:styleId="a5">
    <w:name w:val="Table Grid"/>
    <w:basedOn w:val="a1"/>
    <w:uiPriority w:val="59"/>
    <w:rsid w:val="00B24C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1"/>
    <w:autoRedefine/>
    <w:hidden/>
    <w:qFormat/>
    <w:rsid w:val="00B24C3D"/>
    <w:pPr>
      <w:widowControl w:val="0"/>
      <w:tabs>
        <w:tab w:val="left" w:pos="1690"/>
      </w:tabs>
      <w:suppressAutoHyphens/>
      <w:autoSpaceDE w:val="0"/>
      <w:autoSpaceDN w:val="0"/>
      <w:spacing w:after="0"/>
      <w:ind w:firstLine="709"/>
      <w:jc w:val="both"/>
      <w:textDirection w:val="btLr"/>
      <w:textAlignment w:val="top"/>
      <w:outlineLvl w:val="1"/>
    </w:pPr>
    <w:rPr>
      <w:rFonts w:ascii="Times New Roman" w:eastAsia="Times New Roman" w:hAnsi="Times New Roman" w:cs="Calibri"/>
      <w:b/>
      <w:bCs/>
      <w:position w:val="-1"/>
      <w:sz w:val="28"/>
      <w:szCs w:val="28"/>
      <w:lang w:val="uk-UA"/>
    </w:rPr>
  </w:style>
  <w:style w:type="character" w:customStyle="1" w:styleId="10">
    <w:name w:val="Заголовок 1 Знак"/>
    <w:basedOn w:val="a0"/>
    <w:link w:val="1"/>
    <w:uiPriority w:val="9"/>
    <w:rsid w:val="00B24C3D"/>
    <w:rPr>
      <w:rFonts w:asciiTheme="majorHAnsi" w:eastAsiaTheme="majorEastAsia" w:hAnsiTheme="majorHAnsi" w:cstheme="majorBidi"/>
      <w:b/>
      <w:bCs/>
      <w:color w:val="365F91" w:themeColor="accent1" w:themeShade="BF"/>
      <w:sz w:val="28"/>
      <w:szCs w:val="28"/>
    </w:rPr>
  </w:style>
  <w:style w:type="paragraph" w:styleId="a6">
    <w:name w:val="No Spacing"/>
    <w:qFormat/>
    <w:rsid w:val="00076D0E"/>
    <w:pPr>
      <w:spacing w:after="0" w:line="240" w:lineRule="auto"/>
    </w:pPr>
    <w:rPr>
      <w:rFonts w:ascii="Times New Roman" w:eastAsia="Times New Roman" w:hAnsi="Times New Roman" w:cs="Times New Roman"/>
      <w:sz w:val="20"/>
      <w:szCs w:val="20"/>
      <w:lang w:eastAsia="ru-RU"/>
    </w:rPr>
  </w:style>
  <w:style w:type="character" w:styleId="a7">
    <w:name w:val="FollowedHyperlink"/>
    <w:basedOn w:val="a0"/>
    <w:uiPriority w:val="99"/>
    <w:semiHidden/>
    <w:unhideWhenUsed/>
    <w:rsid w:val="00BF1807"/>
    <w:rPr>
      <w:color w:val="800080" w:themeColor="followedHyperlink"/>
      <w:u w:val="single"/>
    </w:rPr>
  </w:style>
  <w:style w:type="paragraph" w:styleId="a8">
    <w:name w:val="Balloon Text"/>
    <w:basedOn w:val="a"/>
    <w:link w:val="a9"/>
    <w:uiPriority w:val="99"/>
    <w:semiHidden/>
    <w:unhideWhenUsed/>
    <w:rsid w:val="007751C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751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potorii@ksu.ks.ua" TargetMode="External"/><Relationship Id="rId13" Type="http://schemas.openxmlformats.org/officeDocument/2006/relationships/hyperlink" Target="https://edpro.ua/webinar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www.coursera.org" TargetMode="External"/><Relationship Id="rId17" Type="http://schemas.openxmlformats.org/officeDocument/2006/relationships/hyperlink" Target="http://study-english.info/topic-uk-higher-education.php" TargetMode="External"/><Relationship Id="rId2" Type="http://schemas.openxmlformats.org/officeDocument/2006/relationships/numbering" Target="numbering.xml"/><Relationship Id="rId16" Type="http://schemas.openxmlformats.org/officeDocument/2006/relationships/hyperlink" Target="http://en.wikipedia.org/wiki/Special_education_in_the_United_Stat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spu.edu/FileDownload.ashx/%E2%84%96%20881-%D0%94%20%D0%9F%25D" TargetMode="External"/><Relationship Id="rId5" Type="http://schemas.openxmlformats.org/officeDocument/2006/relationships/settings" Target="settings.xml"/><Relationship Id="rId15" Type="http://schemas.openxmlformats.org/officeDocument/2006/relationships/hyperlink" Target="http://www.kspu.edu.ua/http://en.wikipedia.org/wiki/Education_in_the_United_States" TargetMode="External"/><Relationship Id="rId10" Type="http://schemas.openxmlformats.org/officeDocument/2006/relationships/hyperlink" Target="https://ua.udemy.com/course/writing-a-scientific-research-article/learn/lecture/30699806"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kspu.edu/Legislation/educationalprocessdocs.aspx" TargetMode="External"/><Relationship Id="rId14" Type="http://schemas.openxmlformats.org/officeDocument/2006/relationships/hyperlink" Target="http://www.udemy.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E151A-D75D-4754-958A-D41C02D01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14</Pages>
  <Words>3930</Words>
  <Characters>22407</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Пользователь Windows</cp:lastModifiedBy>
  <cp:revision>39</cp:revision>
  <cp:lastPrinted>2022-11-02T04:25:00Z</cp:lastPrinted>
  <dcterms:created xsi:type="dcterms:W3CDTF">2022-10-31T08:09:00Z</dcterms:created>
  <dcterms:modified xsi:type="dcterms:W3CDTF">2024-09-07T16:17:00Z</dcterms:modified>
</cp:coreProperties>
</file>